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7B679DA6" w:rsidR="0062640F" w:rsidRDefault="004B4F79" w:rsidP="00B73B24">
      <w:pPr>
        <w:pStyle w:val="Titleheading2"/>
      </w:pPr>
      <w:r>
        <w:t xml:space="preserve">Datasheets: </w:t>
      </w:r>
      <w:r w:rsidR="007E52B8">
        <w:t xml:space="preserve">Basal Area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2A86DDBD">
            <wp:simplePos x="0" y="0"/>
            <wp:positionH relativeFrom="column">
              <wp:posOffset>-44229</wp:posOffset>
            </wp:positionH>
            <wp:positionV relativeFrom="paragraph">
              <wp:posOffset>311700</wp:posOffset>
            </wp:positionV>
            <wp:extent cx="1571625" cy="1064649"/>
            <wp:effectExtent l="0" t="0" r="0" b="254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71625" cy="1064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6C5E5B4" w:rsidR="00CE119C" w:rsidRPr="00357F75" w:rsidRDefault="004B4F79" w:rsidP="00840D86">
      <w:pPr>
        <w:pStyle w:val="Titleheading4"/>
      </w:pPr>
      <w:r w:rsidRPr="00357F75">
        <w:t>V</w:t>
      </w:r>
      <w:r w:rsidR="00CE119C" w:rsidRPr="00357F75">
        <w:t xml:space="preserve">ersion </w:t>
      </w:r>
      <w:r w:rsidR="00572180">
        <w:t>2</w:t>
      </w:r>
    </w:p>
    <w:p w14:paraId="57E84D52" w14:textId="35C9185A" w:rsidR="009535D9" w:rsidRPr="004B4F79" w:rsidRDefault="00572180" w:rsidP="002B38BC">
      <w:pPr>
        <w:rPr>
          <w:rFonts w:ascii="Century Gothic" w:hAnsi="Century Gothic"/>
        </w:rPr>
      </w:pPr>
      <w:r>
        <w:rPr>
          <w:rFonts w:ascii="Century Gothic" w:hAnsi="Century Gothic"/>
        </w:rPr>
        <w:t>4</w:t>
      </w:r>
      <w:r w:rsidR="007E52B8" w:rsidRPr="004B4F79">
        <w:rPr>
          <w:rFonts w:ascii="Century Gothic" w:hAnsi="Century Gothic"/>
        </w:rPr>
        <w:t xml:space="preserve"> </w:t>
      </w:r>
      <w:r w:rsidR="00CF26F3">
        <w:rPr>
          <w:rFonts w:ascii="Century Gothic" w:hAnsi="Century Gothic"/>
        </w:rPr>
        <w:t>Ju</w:t>
      </w:r>
      <w:r>
        <w:rPr>
          <w:rFonts w:ascii="Century Gothic" w:hAnsi="Century Gothic"/>
        </w:rPr>
        <w:t>ly</w:t>
      </w:r>
      <w:r w:rsidR="00CF26F3">
        <w:rPr>
          <w:rFonts w:ascii="Century Gothic" w:hAnsi="Century Gothic"/>
        </w:rPr>
        <w:t xml:space="preserve"> 2025</w:t>
      </w:r>
    </w:p>
    <w:p w14:paraId="05EB33A3" w14:textId="77777777" w:rsidR="00E35D8A" w:rsidRDefault="00E35D8A" w:rsidP="00840D86">
      <w:pPr>
        <w:pStyle w:val="Titleheading4"/>
        <w:sectPr w:rsidR="00E35D8A" w:rsidSect="004C5D1F">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2D20AEBA" w:rsidR="004B4F79" w:rsidRPr="0062640F" w:rsidRDefault="00407139"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4A981E62"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w:t>
            </w:r>
            <w:r w:rsidR="00966D21">
              <w:rPr>
                <w:sz w:val="18"/>
                <w:szCs w:val="18"/>
              </w:rPr>
              <w:t>1</w:t>
            </w:r>
          </w:p>
        </w:tc>
      </w:tr>
      <w:tr w:rsidR="00CF26F3" w:rsidRPr="0062640F" w14:paraId="4D36E6C3"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5A6919D7" w14:textId="42022807" w:rsidR="00CF26F3" w:rsidRPr="00572180" w:rsidRDefault="00572180" w:rsidP="00BA75E6">
            <w:pPr>
              <w:pStyle w:val="Tabletextleft"/>
              <w:rPr>
                <w:b w:val="0"/>
                <w:bCs w:val="0"/>
                <w:sz w:val="18"/>
                <w:szCs w:val="18"/>
              </w:rPr>
            </w:pPr>
            <w:r>
              <w:rPr>
                <w:b w:val="0"/>
                <w:bCs w:val="0"/>
                <w:sz w:val="18"/>
                <w:szCs w:val="18"/>
              </w:rPr>
              <w:t>2</w:t>
            </w:r>
          </w:p>
        </w:tc>
        <w:tc>
          <w:tcPr>
            <w:tcW w:w="1559" w:type="dxa"/>
          </w:tcPr>
          <w:p w14:paraId="0D1134BC" w14:textId="69362108" w:rsidR="00CF26F3" w:rsidRDefault="00572180"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6820CBCA" w14:textId="420B72B3" w:rsidR="00CF26F3" w:rsidRPr="0062640F" w:rsidRDefault="00572180"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CF26F3">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1418"/>
        <w:gridCol w:w="1984"/>
        <w:gridCol w:w="2835"/>
        <w:gridCol w:w="567"/>
        <w:gridCol w:w="284"/>
        <w:gridCol w:w="1276"/>
        <w:gridCol w:w="1842"/>
      </w:tblGrid>
      <w:tr w:rsidR="00651675" w:rsidRPr="003A08E8" w14:paraId="7716CB4C" w14:textId="77777777" w:rsidTr="00613B0F">
        <w:trPr>
          <w:trHeight w:val="426"/>
        </w:trPr>
        <w:tc>
          <w:tcPr>
            <w:tcW w:w="10206" w:type="dxa"/>
            <w:gridSpan w:val="7"/>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C85A10">
        <w:tc>
          <w:tcPr>
            <w:tcW w:w="10206" w:type="dxa"/>
            <w:gridSpan w:val="7"/>
            <w:tcBorders>
              <w:top w:val="nil"/>
              <w:left w:val="nil"/>
              <w:bottom w:val="single" w:sz="4" w:space="0" w:color="auto"/>
              <w:right w:val="nil"/>
            </w:tcBorders>
            <w:shd w:val="clear" w:color="auto" w:fill="auto"/>
            <w:vAlign w:val="center"/>
          </w:tcPr>
          <w:p w14:paraId="40822D27" w14:textId="77777777" w:rsidR="00651675" w:rsidRPr="0038289D" w:rsidRDefault="00651675" w:rsidP="00986063">
            <w:pPr>
              <w:pStyle w:val="Titleheading4"/>
              <w:spacing w:before="120" w:after="40"/>
              <w:rPr>
                <w:rFonts w:ascii="Century Gothic" w:hAnsi="Century Gothic"/>
              </w:rPr>
            </w:pPr>
            <w:r w:rsidRPr="0038289D">
              <w:rPr>
                <w:rFonts w:ascii="Century Gothic" w:eastAsia="Calibri" w:hAnsi="Century Gothic"/>
              </w:rPr>
              <w:t>Survey details</w:t>
            </w:r>
          </w:p>
        </w:tc>
      </w:tr>
      <w:tr w:rsidR="00CF26F3" w:rsidRPr="003A08E8" w14:paraId="17FE15C3" w14:textId="77777777" w:rsidTr="00E00638">
        <w:trPr>
          <w:trHeight w:val="265"/>
        </w:trPr>
        <w:tc>
          <w:tcPr>
            <w:tcW w:w="10206" w:type="dxa"/>
            <w:gridSpan w:val="7"/>
            <w:tcBorders>
              <w:top w:val="single" w:sz="4" w:space="0" w:color="auto"/>
              <w:bottom w:val="single" w:sz="4" w:space="0" w:color="auto"/>
            </w:tcBorders>
            <w:shd w:val="clear" w:color="auto" w:fill="F2F2F2" w:themeFill="background1" w:themeFillShade="F2"/>
            <w:vAlign w:val="center"/>
          </w:tcPr>
          <w:p w14:paraId="56B92645" w14:textId="2198F741" w:rsidR="00CF26F3" w:rsidRDefault="00CF26F3" w:rsidP="00407139">
            <w:pPr>
              <w:pStyle w:val="Fieldname"/>
              <w:framePr w:hSpace="0" w:wrap="auto" w:vAnchor="margin" w:hAnchor="text" w:yAlign="inline"/>
            </w:pPr>
            <w:r>
              <w:t>Context</w:t>
            </w:r>
            <w:r w:rsidR="0034196D">
              <w:t>*</w:t>
            </w:r>
          </w:p>
        </w:tc>
      </w:tr>
      <w:tr w:rsidR="00CF26F3" w:rsidRPr="003A08E8" w14:paraId="2C7746DB" w14:textId="77777777" w:rsidTr="00CF26F3">
        <w:trPr>
          <w:trHeight w:val="265"/>
        </w:trPr>
        <w:tc>
          <w:tcPr>
            <w:tcW w:w="3402" w:type="dxa"/>
            <w:gridSpan w:val="2"/>
            <w:tcBorders>
              <w:top w:val="single" w:sz="4" w:space="0" w:color="auto"/>
              <w:bottom w:val="single" w:sz="4" w:space="0" w:color="auto"/>
            </w:tcBorders>
            <w:shd w:val="clear" w:color="auto" w:fill="D0CECE" w:themeFill="background2" w:themeFillShade="E6"/>
            <w:vAlign w:val="center"/>
          </w:tcPr>
          <w:p w14:paraId="0ADD66F9" w14:textId="5F91DE9A" w:rsidR="00CF26F3" w:rsidRPr="0062640F" w:rsidRDefault="00CF26F3" w:rsidP="00407139">
            <w:pPr>
              <w:pStyle w:val="Fieldname"/>
              <w:framePr w:hSpace="0" w:wrap="auto" w:vAnchor="margin" w:hAnchor="text" w:yAlign="inline"/>
            </w:pPr>
            <w:r>
              <w:t>Project</w:t>
            </w:r>
            <w:r w:rsidR="0034196D">
              <w:t>*</w:t>
            </w:r>
          </w:p>
        </w:tc>
        <w:tc>
          <w:tcPr>
            <w:tcW w:w="3402" w:type="dxa"/>
            <w:gridSpan w:val="2"/>
            <w:tcBorders>
              <w:top w:val="single" w:sz="4" w:space="0" w:color="auto"/>
              <w:bottom w:val="single" w:sz="4" w:space="0" w:color="auto"/>
            </w:tcBorders>
            <w:shd w:val="clear" w:color="auto" w:fill="D0CECE" w:themeFill="background2" w:themeFillShade="E6"/>
            <w:vAlign w:val="center"/>
          </w:tcPr>
          <w:p w14:paraId="6AC40F88" w14:textId="04522CEB" w:rsidR="00CF26F3" w:rsidRPr="0062640F" w:rsidRDefault="00CF26F3" w:rsidP="00407139">
            <w:pPr>
              <w:pStyle w:val="Fieldname"/>
              <w:framePr w:hSpace="0" w:wrap="auto" w:vAnchor="margin" w:hAnchor="text" w:yAlign="inline"/>
            </w:pPr>
            <w:r>
              <w:t>Plot</w:t>
            </w:r>
            <w:r w:rsidR="0034196D">
              <w:t>*</w:t>
            </w:r>
          </w:p>
        </w:tc>
        <w:tc>
          <w:tcPr>
            <w:tcW w:w="3402" w:type="dxa"/>
            <w:gridSpan w:val="3"/>
            <w:tcBorders>
              <w:top w:val="single" w:sz="4" w:space="0" w:color="auto"/>
            </w:tcBorders>
            <w:shd w:val="clear" w:color="auto" w:fill="D0CECE" w:themeFill="background2" w:themeFillShade="E6"/>
          </w:tcPr>
          <w:p w14:paraId="2E87D807" w14:textId="7A15B2BA" w:rsidR="00CF26F3" w:rsidRPr="0062640F" w:rsidRDefault="00CF26F3" w:rsidP="00407139">
            <w:pPr>
              <w:pStyle w:val="Fieldname"/>
              <w:framePr w:hSpace="0" w:wrap="auto" w:vAnchor="margin" w:hAnchor="text" w:yAlign="inline"/>
            </w:pPr>
            <w:r>
              <w:t>Visit</w:t>
            </w:r>
            <w:r w:rsidR="0034196D">
              <w:t>*</w:t>
            </w:r>
          </w:p>
        </w:tc>
      </w:tr>
      <w:tr w:rsidR="00CF26F3" w:rsidRPr="003A08E8" w14:paraId="1B33E96A" w14:textId="77777777" w:rsidTr="00CF26F3">
        <w:trPr>
          <w:trHeight w:val="6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2FC2026" w14:textId="77777777" w:rsidR="00CF26F3" w:rsidRPr="0062640F" w:rsidRDefault="00CF26F3" w:rsidP="00407139">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tcBorders>
            <w:shd w:val="clear" w:color="auto" w:fill="auto"/>
          </w:tcPr>
          <w:p w14:paraId="4D6A43EC" w14:textId="77777777" w:rsidR="00CF26F3" w:rsidRPr="0062640F" w:rsidRDefault="00CF26F3" w:rsidP="00407139">
            <w:pPr>
              <w:pStyle w:val="Fieldname"/>
              <w:framePr w:hSpace="0" w:wrap="auto" w:vAnchor="margin" w:hAnchor="text" w:yAlign="inline"/>
            </w:pPr>
          </w:p>
        </w:tc>
        <w:tc>
          <w:tcPr>
            <w:tcW w:w="3402" w:type="dxa"/>
            <w:gridSpan w:val="3"/>
            <w:tcBorders>
              <w:bottom w:val="single" w:sz="4" w:space="0" w:color="auto"/>
            </w:tcBorders>
            <w:shd w:val="clear" w:color="auto" w:fill="auto"/>
          </w:tcPr>
          <w:p w14:paraId="32B7DDEE" w14:textId="77777777" w:rsidR="00CF26F3" w:rsidRDefault="00CF26F3" w:rsidP="00407139">
            <w:pPr>
              <w:pStyle w:val="Fieldname"/>
              <w:framePr w:hSpace="0" w:wrap="auto" w:vAnchor="margin" w:hAnchor="text" w:yAlign="inline"/>
            </w:pPr>
          </w:p>
          <w:p w14:paraId="5AA586DE" w14:textId="77777777" w:rsidR="00CF26F3" w:rsidRPr="0062640F" w:rsidRDefault="00CF26F3" w:rsidP="00407139">
            <w:pPr>
              <w:pStyle w:val="Fieldname"/>
              <w:framePr w:hSpace="0" w:wrap="auto" w:vAnchor="margin" w:hAnchor="text" w:yAlign="inline"/>
            </w:pPr>
          </w:p>
        </w:tc>
      </w:tr>
      <w:tr w:rsidR="00DD6151" w:rsidRPr="003A08E8" w14:paraId="3E47DA67" w14:textId="77777777" w:rsidTr="00DD6151">
        <w:trPr>
          <w:trHeight w:val="69"/>
        </w:trPr>
        <w:tc>
          <w:tcPr>
            <w:tcW w:w="10206" w:type="dxa"/>
            <w:gridSpan w:val="7"/>
            <w:tcBorders>
              <w:top w:val="single" w:sz="4" w:space="0" w:color="auto"/>
              <w:left w:val="nil"/>
              <w:bottom w:val="single" w:sz="4" w:space="0" w:color="auto"/>
              <w:right w:val="nil"/>
            </w:tcBorders>
            <w:shd w:val="clear" w:color="auto" w:fill="auto"/>
          </w:tcPr>
          <w:p w14:paraId="4BD82673" w14:textId="77777777" w:rsidR="00DD6151" w:rsidRPr="0062640F" w:rsidRDefault="00DD6151" w:rsidP="00407139">
            <w:pPr>
              <w:pStyle w:val="Fieldname"/>
              <w:framePr w:hSpace="0" w:wrap="auto" w:vAnchor="margin" w:hAnchor="text" w:yAlign="inline"/>
            </w:pPr>
          </w:p>
        </w:tc>
      </w:tr>
      <w:tr w:rsidR="00CF26F3" w:rsidRPr="003A08E8" w14:paraId="380D0A59" w14:textId="77777777" w:rsidTr="00CF26F3">
        <w:trPr>
          <w:trHeight w:val="69"/>
        </w:trPr>
        <w:tc>
          <w:tcPr>
            <w:tcW w:w="34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FE64FAE" w14:textId="72E307C7" w:rsidR="00CF26F3" w:rsidRPr="0062640F" w:rsidRDefault="00CF26F3" w:rsidP="00CF26F3">
            <w:pPr>
              <w:pStyle w:val="Fieldname"/>
              <w:framePr w:hSpace="0" w:wrap="auto" w:vAnchor="margin" w:hAnchor="text" w:yAlign="inline"/>
            </w:pPr>
            <w:r>
              <w:t>Observer name*</w:t>
            </w:r>
          </w:p>
        </w:tc>
        <w:tc>
          <w:tcPr>
            <w:tcW w:w="3402" w:type="dxa"/>
            <w:gridSpan w:val="2"/>
            <w:shd w:val="clear" w:color="auto" w:fill="F2F2F2" w:themeFill="background1" w:themeFillShade="F2"/>
            <w:vAlign w:val="center"/>
          </w:tcPr>
          <w:p w14:paraId="739BBEEB" w14:textId="0AAE443F" w:rsidR="00CF26F3" w:rsidRPr="0062640F" w:rsidRDefault="00CF26F3" w:rsidP="00CF26F3">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402" w:type="dxa"/>
            <w:gridSpan w:val="3"/>
            <w:shd w:val="clear" w:color="auto" w:fill="F2F2F2" w:themeFill="background1" w:themeFillShade="F2"/>
            <w:vAlign w:val="center"/>
          </w:tcPr>
          <w:p w14:paraId="5099D1A8" w14:textId="5A7CEE8A" w:rsidR="00CF26F3" w:rsidRPr="0062640F" w:rsidRDefault="00CF26F3" w:rsidP="00CF26F3">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CF26F3" w:rsidRPr="003A08E8" w14:paraId="33B0E689" w14:textId="77777777" w:rsidTr="00CF26F3">
        <w:trPr>
          <w:trHeight w:val="69"/>
        </w:trPr>
        <w:tc>
          <w:tcPr>
            <w:tcW w:w="3402" w:type="dxa"/>
            <w:gridSpan w:val="2"/>
            <w:tcBorders>
              <w:top w:val="single" w:sz="4" w:space="0" w:color="auto"/>
              <w:left w:val="single" w:sz="4" w:space="0" w:color="auto"/>
              <w:bottom w:val="single" w:sz="4" w:space="0" w:color="auto"/>
            </w:tcBorders>
            <w:shd w:val="clear" w:color="auto" w:fill="auto"/>
            <w:vAlign w:val="center"/>
          </w:tcPr>
          <w:p w14:paraId="4AA4FBC7" w14:textId="77777777" w:rsidR="00CF26F3" w:rsidRPr="0062640F" w:rsidRDefault="00CF26F3" w:rsidP="00CF26F3">
            <w:pPr>
              <w:pStyle w:val="Fieldname"/>
              <w:framePr w:hSpace="0" w:wrap="auto" w:vAnchor="margin" w:hAnchor="text" w:yAlign="inline"/>
            </w:pPr>
          </w:p>
        </w:tc>
        <w:tc>
          <w:tcPr>
            <w:tcW w:w="3402" w:type="dxa"/>
            <w:gridSpan w:val="2"/>
            <w:shd w:val="clear" w:color="auto" w:fill="auto"/>
            <w:vAlign w:val="center"/>
          </w:tcPr>
          <w:p w14:paraId="4B39D64B" w14:textId="77777777" w:rsidR="00CF26F3" w:rsidRPr="0062640F" w:rsidRDefault="00CF26F3" w:rsidP="00CF26F3">
            <w:pPr>
              <w:pStyle w:val="Fieldname"/>
              <w:framePr w:hSpace="0" w:wrap="auto" w:vAnchor="margin" w:hAnchor="text" w:yAlign="inline"/>
            </w:pPr>
          </w:p>
        </w:tc>
        <w:tc>
          <w:tcPr>
            <w:tcW w:w="3402" w:type="dxa"/>
            <w:gridSpan w:val="3"/>
            <w:shd w:val="clear" w:color="auto" w:fill="auto"/>
            <w:vAlign w:val="center"/>
          </w:tcPr>
          <w:p w14:paraId="624F4C98" w14:textId="77777777" w:rsidR="00CF26F3" w:rsidRDefault="00CF26F3" w:rsidP="00CF26F3">
            <w:pPr>
              <w:pStyle w:val="Fieldname"/>
              <w:framePr w:hSpace="0" w:wrap="auto" w:vAnchor="margin" w:hAnchor="text" w:yAlign="inline"/>
            </w:pPr>
          </w:p>
          <w:p w14:paraId="003CB323" w14:textId="217972E7" w:rsidR="00CF26F3" w:rsidRPr="0062640F" w:rsidRDefault="00CF26F3" w:rsidP="00CF26F3">
            <w:pPr>
              <w:pStyle w:val="Fieldname"/>
              <w:framePr w:hSpace="0" w:wrap="auto" w:vAnchor="margin" w:hAnchor="text" w:yAlign="inline"/>
            </w:pPr>
          </w:p>
        </w:tc>
      </w:tr>
      <w:tr w:rsidR="00CF26F3" w:rsidRPr="003A08E8" w14:paraId="3117BEC4" w14:textId="77777777" w:rsidTr="00DD6151">
        <w:trPr>
          <w:trHeight w:val="607"/>
        </w:trPr>
        <w:tc>
          <w:tcPr>
            <w:tcW w:w="10206" w:type="dxa"/>
            <w:gridSpan w:val="7"/>
            <w:tcBorders>
              <w:top w:val="single" w:sz="4" w:space="0" w:color="auto"/>
              <w:left w:val="nil"/>
              <w:bottom w:val="nil"/>
              <w:right w:val="nil"/>
            </w:tcBorders>
            <w:shd w:val="clear" w:color="auto" w:fill="auto"/>
            <w:vAlign w:val="bottom"/>
          </w:tcPr>
          <w:p w14:paraId="7D29365E" w14:textId="039C72FD" w:rsidR="00CF26F3" w:rsidRPr="00DD6151" w:rsidRDefault="00CF26F3" w:rsidP="00CF26F3">
            <w:pPr>
              <w:pStyle w:val="Fieldname"/>
              <w:framePr w:hSpace="0" w:wrap="auto" w:vAnchor="margin" w:hAnchor="text" w:yAlign="inline"/>
              <w:jc w:val="left"/>
              <w:rPr>
                <w:rFonts w:cs="Segoe UI"/>
                <w:b/>
                <w:bCs/>
                <w:iCs/>
                <w:color w:val="043E4F"/>
                <w:sz w:val="28"/>
                <w:szCs w:val="28"/>
              </w:rPr>
            </w:pPr>
            <w:r w:rsidRPr="00DD6151">
              <w:rPr>
                <w:rFonts w:cs="Segoe UI"/>
                <w:b/>
                <w:bCs/>
                <w:iCs/>
                <w:color w:val="043E4F"/>
                <w:sz w:val="28"/>
                <w:szCs w:val="28"/>
              </w:rPr>
              <w:t>Basal Wedge</w:t>
            </w:r>
            <w:r>
              <w:rPr>
                <w:rFonts w:cs="Segoe UI"/>
                <w:b/>
                <w:bCs/>
                <w:iCs/>
                <w:color w:val="043E4F"/>
                <w:sz w:val="28"/>
                <w:szCs w:val="28"/>
              </w:rPr>
              <w:t xml:space="preserve"> Observation</w:t>
            </w:r>
          </w:p>
        </w:tc>
      </w:tr>
      <w:tr w:rsidR="00CF26F3" w:rsidRPr="003A08E8" w14:paraId="55B47179" w14:textId="77777777" w:rsidTr="0034196D">
        <w:trPr>
          <w:trHeight w:val="227"/>
        </w:trPr>
        <w:tc>
          <w:tcPr>
            <w:tcW w:w="1418" w:type="dxa"/>
            <w:tcBorders>
              <w:top w:val="single" w:sz="4" w:space="0" w:color="auto"/>
              <w:left w:val="single" w:sz="4" w:space="0" w:color="auto"/>
            </w:tcBorders>
            <w:shd w:val="clear" w:color="auto" w:fill="F2F2F2" w:themeFill="background1" w:themeFillShade="F2"/>
            <w:vAlign w:val="center"/>
          </w:tcPr>
          <w:p w14:paraId="08F78F8A" w14:textId="6026B34F" w:rsidR="00CF26F3" w:rsidRDefault="00CF26F3" w:rsidP="00CF26F3">
            <w:pPr>
              <w:pStyle w:val="Fieldname"/>
              <w:framePr w:hSpace="0" w:wrap="auto" w:vAnchor="margin" w:hAnchor="text" w:yAlign="inline"/>
            </w:pPr>
            <w:r>
              <w:t>Basal Sweep Sampling Point*</w:t>
            </w:r>
          </w:p>
        </w:tc>
        <w:tc>
          <w:tcPr>
            <w:tcW w:w="4819" w:type="dxa"/>
            <w:gridSpan w:val="2"/>
            <w:tcBorders>
              <w:top w:val="single" w:sz="4" w:space="0" w:color="auto"/>
              <w:left w:val="single" w:sz="4" w:space="0" w:color="auto"/>
            </w:tcBorders>
            <w:shd w:val="clear" w:color="auto" w:fill="F2F2F2" w:themeFill="background1" w:themeFillShade="F2"/>
            <w:vAlign w:val="center"/>
          </w:tcPr>
          <w:p w14:paraId="1C4A5669" w14:textId="2D768248" w:rsidR="00CF26F3" w:rsidRDefault="00CF26F3" w:rsidP="00CF26F3">
            <w:pPr>
              <w:pStyle w:val="Fieldname"/>
              <w:framePr w:hSpace="0" w:wrap="auto" w:vAnchor="margin" w:hAnchor="text" w:yAlign="inline"/>
            </w:pPr>
            <w:r>
              <w:t xml:space="preserve">Species (floristics </w:t>
            </w:r>
            <w:proofErr w:type="gramStart"/>
            <w:r>
              <w:t>voucher)</w:t>
            </w:r>
            <w:r w:rsidR="0034196D">
              <w:t>*</w:t>
            </w:r>
            <w:proofErr w:type="gramEnd"/>
          </w:p>
        </w:tc>
        <w:tc>
          <w:tcPr>
            <w:tcW w:w="851" w:type="dxa"/>
            <w:gridSpan w:val="2"/>
            <w:tcBorders>
              <w:top w:val="single" w:sz="4" w:space="0" w:color="auto"/>
              <w:left w:val="single" w:sz="4" w:space="0" w:color="auto"/>
            </w:tcBorders>
            <w:shd w:val="clear" w:color="auto" w:fill="F2F2F2" w:themeFill="background1" w:themeFillShade="F2"/>
            <w:vAlign w:val="center"/>
          </w:tcPr>
          <w:p w14:paraId="6AE1B33D" w14:textId="17CEC47B" w:rsidR="00CF26F3" w:rsidRDefault="00CF26F3" w:rsidP="00CF26F3">
            <w:pPr>
              <w:pStyle w:val="Fieldname"/>
              <w:framePr w:hSpace="0" w:wrap="auto" w:vAnchor="margin" w:hAnchor="text" w:yAlign="inline"/>
            </w:pPr>
            <w:r>
              <w:t xml:space="preserve">Group species </w:t>
            </w:r>
            <w:r>
              <w:sym w:font="Wingdings 2" w:char="F052"/>
            </w:r>
          </w:p>
        </w:tc>
        <w:tc>
          <w:tcPr>
            <w:tcW w:w="1276" w:type="dxa"/>
            <w:tcBorders>
              <w:top w:val="single" w:sz="4" w:space="0" w:color="auto"/>
              <w:left w:val="single" w:sz="4" w:space="0" w:color="auto"/>
            </w:tcBorders>
            <w:shd w:val="clear" w:color="auto" w:fill="F2F2F2" w:themeFill="background1" w:themeFillShade="F2"/>
            <w:vAlign w:val="center"/>
          </w:tcPr>
          <w:p w14:paraId="6FA614BB" w14:textId="3670CF9C" w:rsidR="00CF26F3" w:rsidRDefault="00CF26F3" w:rsidP="00CF26F3">
            <w:pPr>
              <w:pStyle w:val="Fieldname"/>
              <w:framePr w:hSpace="0" w:wrap="auto" w:vAnchor="margin" w:hAnchor="text" w:yAlign="inline"/>
            </w:pPr>
            <w:r>
              <w:t>Basal area factor (BAF)</w:t>
            </w:r>
            <w:r w:rsidR="0034196D">
              <w:t>*</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14:paraId="56EDD300" w14:textId="77777777" w:rsidR="0034196D" w:rsidRDefault="00CF26F3" w:rsidP="00CF26F3">
            <w:pPr>
              <w:pStyle w:val="Fieldname"/>
              <w:framePr w:hSpace="0" w:wrap="auto" w:vAnchor="margin" w:hAnchor="text" w:yAlign="inline"/>
              <w:rPr>
                <w:sz w:val="14"/>
              </w:rPr>
            </w:pPr>
            <w:r>
              <w:t># ‘in’ trees</w:t>
            </w:r>
            <w:r w:rsidR="0034196D">
              <w:rPr>
                <w:sz w:val="14"/>
              </w:rPr>
              <w:t xml:space="preserve"> </w:t>
            </w:r>
          </w:p>
          <w:p w14:paraId="51764796" w14:textId="3F55BAD8" w:rsidR="00CF26F3" w:rsidRDefault="0034196D" w:rsidP="00CF26F3">
            <w:pPr>
              <w:pStyle w:val="Fieldname"/>
              <w:framePr w:hSpace="0" w:wrap="auto" w:vAnchor="margin" w:hAnchor="text" w:yAlign="inline"/>
            </w:pPr>
            <w:r>
              <w:rPr>
                <w:sz w:val="14"/>
              </w:rPr>
              <w:t>(must be greater than 7)</w:t>
            </w:r>
          </w:p>
        </w:tc>
      </w:tr>
      <w:tr w:rsidR="00CF26F3" w:rsidRPr="003A08E8" w14:paraId="1AD42EFE" w14:textId="77777777" w:rsidTr="0034196D">
        <w:trPr>
          <w:trHeight w:val="225"/>
        </w:trPr>
        <w:tc>
          <w:tcPr>
            <w:tcW w:w="1418" w:type="dxa"/>
            <w:tcBorders>
              <w:top w:val="single" w:sz="4" w:space="0" w:color="auto"/>
              <w:left w:val="single" w:sz="4" w:space="0" w:color="auto"/>
            </w:tcBorders>
            <w:shd w:val="clear" w:color="auto" w:fill="auto"/>
          </w:tcPr>
          <w:p w14:paraId="6813994F"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tcBorders>
            <w:shd w:val="clear" w:color="auto" w:fill="auto"/>
          </w:tcPr>
          <w:p w14:paraId="52ED6010"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tcBorders>
            <w:shd w:val="clear" w:color="auto" w:fill="auto"/>
          </w:tcPr>
          <w:p w14:paraId="778B2305"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tcBorders>
            <w:shd w:val="clear" w:color="auto" w:fill="auto"/>
          </w:tcPr>
          <w:p w14:paraId="2FCB7585"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right w:val="single" w:sz="4" w:space="0" w:color="auto"/>
            </w:tcBorders>
            <w:shd w:val="clear" w:color="auto" w:fill="auto"/>
          </w:tcPr>
          <w:p w14:paraId="2B684F27"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0E9BE69B" w14:textId="77777777" w:rsidTr="0034196D">
        <w:trPr>
          <w:trHeight w:val="225"/>
        </w:trPr>
        <w:tc>
          <w:tcPr>
            <w:tcW w:w="1418" w:type="dxa"/>
            <w:tcBorders>
              <w:top w:val="single" w:sz="4" w:space="0" w:color="auto"/>
              <w:left w:val="single" w:sz="4" w:space="0" w:color="auto"/>
            </w:tcBorders>
            <w:shd w:val="clear" w:color="auto" w:fill="auto"/>
          </w:tcPr>
          <w:p w14:paraId="68858861"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tcBorders>
            <w:shd w:val="clear" w:color="auto" w:fill="auto"/>
          </w:tcPr>
          <w:p w14:paraId="65CDDCE9"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tcBorders>
            <w:shd w:val="clear" w:color="auto" w:fill="auto"/>
          </w:tcPr>
          <w:p w14:paraId="25A0B129"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tcBorders>
            <w:shd w:val="clear" w:color="auto" w:fill="auto"/>
          </w:tcPr>
          <w:p w14:paraId="20B9358F"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right w:val="single" w:sz="4" w:space="0" w:color="auto"/>
            </w:tcBorders>
            <w:shd w:val="clear" w:color="auto" w:fill="auto"/>
          </w:tcPr>
          <w:p w14:paraId="7C48633F"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87EB579" w14:textId="77777777" w:rsidTr="0034196D">
        <w:trPr>
          <w:trHeight w:val="225"/>
        </w:trPr>
        <w:tc>
          <w:tcPr>
            <w:tcW w:w="1418" w:type="dxa"/>
            <w:tcBorders>
              <w:top w:val="single" w:sz="4" w:space="0" w:color="auto"/>
              <w:left w:val="single" w:sz="4" w:space="0" w:color="auto"/>
            </w:tcBorders>
            <w:shd w:val="clear" w:color="auto" w:fill="auto"/>
          </w:tcPr>
          <w:p w14:paraId="4D9C6D1C"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tcBorders>
            <w:shd w:val="clear" w:color="auto" w:fill="auto"/>
          </w:tcPr>
          <w:p w14:paraId="0512A457"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tcBorders>
            <w:shd w:val="clear" w:color="auto" w:fill="auto"/>
          </w:tcPr>
          <w:p w14:paraId="373756ED"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tcBorders>
            <w:shd w:val="clear" w:color="auto" w:fill="auto"/>
          </w:tcPr>
          <w:p w14:paraId="610E9A36"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right w:val="single" w:sz="4" w:space="0" w:color="auto"/>
            </w:tcBorders>
            <w:shd w:val="clear" w:color="auto" w:fill="auto"/>
          </w:tcPr>
          <w:p w14:paraId="083EFAD6"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43AE6E8B"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2D534E62"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6FF2CB0F"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5064E6E6"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49FAE77C"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8F6966"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2CC74B3D"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225D4EE4"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70A84CE1"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039A3B98"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4EECE067"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9B35F"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0F77B22C"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01A583FE"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45C552F5"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3E0C56E0"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7A6D9475"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3879"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1E91D44"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4A3D3808"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299B57DC"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47865B4D"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086984A6"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128874"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3EB7446A"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3F23837A"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5077C273"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1D6B9B88"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443A7D82"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EDBA8C"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0458BF41"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01BE6C6C"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015213ED"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44D3106A"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70298E83"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4D26CA"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6725403B"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5019354C"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721E79F3"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16395B36"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316CEAE1"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7B7F6C"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1F757B0"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257580A5"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27D5132F"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344DB25D"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23C06DC8"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405CE3"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65DDC6C7"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369D5BA1"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4DD10475"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66A4D597"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5CA300EF"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67AD0F"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1935ADC2"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388CB9F2"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09C639E1"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14A732B9"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6D51AFB5"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CE9E0C"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0AC35356"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6427AD7B"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61372591"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1BA91C5F"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41B2232E"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FC7E2A"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4B4F6032"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29B7A089"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0496672A"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19005D00"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3DFC78F4"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B90C13"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698C2820"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494D5364"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3684EFE8"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24F46330"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4E8DDBFD"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3D518D"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6E2D8BC"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5D95DD67"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595B97E0"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29DE55F3"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5194227E"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FC2619"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6199D5E8"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586AAF4E"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0FD42439"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587E4CDD"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00578FEF"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39688A"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11B695AA"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2089968C"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59614908"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043B9F63"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7E5E4685"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C446F2"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20205B8B"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3ED8DD88"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20B78ED0"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3CEE8453"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255737ED"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9356C"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5736775"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6A2FCB8D"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46A0D1E4"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22A0EBD3"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1283C8E2"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E47A9"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556B9F24"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67970353"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27678841"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49E2FE2E"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243DF903"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86BACF" w14:textId="77777777" w:rsidR="00CF26F3" w:rsidRPr="00CF26F3" w:rsidRDefault="00CF26F3" w:rsidP="00CF26F3">
            <w:pPr>
              <w:pStyle w:val="Fieldname"/>
              <w:framePr w:hSpace="0" w:wrap="auto" w:vAnchor="margin" w:hAnchor="text" w:yAlign="inline"/>
              <w:rPr>
                <w:sz w:val="28"/>
                <w:szCs w:val="28"/>
              </w:rPr>
            </w:pPr>
          </w:p>
        </w:tc>
      </w:tr>
      <w:tr w:rsidR="00CF26F3" w:rsidRPr="003A08E8" w14:paraId="7A7C9095" w14:textId="77777777" w:rsidTr="0034196D">
        <w:trPr>
          <w:trHeight w:val="225"/>
        </w:trPr>
        <w:tc>
          <w:tcPr>
            <w:tcW w:w="1418" w:type="dxa"/>
            <w:tcBorders>
              <w:top w:val="single" w:sz="4" w:space="0" w:color="auto"/>
              <w:left w:val="single" w:sz="4" w:space="0" w:color="auto"/>
              <w:bottom w:val="single" w:sz="4" w:space="0" w:color="auto"/>
            </w:tcBorders>
            <w:shd w:val="clear" w:color="auto" w:fill="auto"/>
          </w:tcPr>
          <w:p w14:paraId="43CD281A" w14:textId="77777777" w:rsidR="00CF26F3" w:rsidRPr="00CF26F3" w:rsidRDefault="00CF26F3" w:rsidP="00CF26F3">
            <w:pPr>
              <w:pStyle w:val="Fieldname"/>
              <w:framePr w:hSpace="0" w:wrap="auto" w:vAnchor="margin" w:hAnchor="text" w:yAlign="inline"/>
              <w:rPr>
                <w:sz w:val="28"/>
                <w:szCs w:val="28"/>
              </w:rPr>
            </w:pPr>
          </w:p>
        </w:tc>
        <w:tc>
          <w:tcPr>
            <w:tcW w:w="4819" w:type="dxa"/>
            <w:gridSpan w:val="2"/>
            <w:tcBorders>
              <w:top w:val="single" w:sz="4" w:space="0" w:color="auto"/>
              <w:left w:val="single" w:sz="4" w:space="0" w:color="auto"/>
              <w:bottom w:val="single" w:sz="4" w:space="0" w:color="auto"/>
            </w:tcBorders>
            <w:shd w:val="clear" w:color="auto" w:fill="auto"/>
          </w:tcPr>
          <w:p w14:paraId="30885213" w14:textId="77777777" w:rsidR="00CF26F3" w:rsidRPr="00CF26F3" w:rsidRDefault="00CF26F3" w:rsidP="00CF26F3">
            <w:pPr>
              <w:pStyle w:val="Fieldname"/>
              <w:framePr w:hSpace="0" w:wrap="auto" w:vAnchor="margin" w:hAnchor="text" w:yAlign="inline"/>
              <w:rPr>
                <w:sz w:val="28"/>
                <w:szCs w:val="28"/>
              </w:rPr>
            </w:pPr>
          </w:p>
        </w:tc>
        <w:tc>
          <w:tcPr>
            <w:tcW w:w="851" w:type="dxa"/>
            <w:gridSpan w:val="2"/>
            <w:tcBorders>
              <w:top w:val="single" w:sz="4" w:space="0" w:color="auto"/>
              <w:left w:val="single" w:sz="4" w:space="0" w:color="auto"/>
              <w:bottom w:val="single" w:sz="4" w:space="0" w:color="auto"/>
            </w:tcBorders>
            <w:shd w:val="clear" w:color="auto" w:fill="auto"/>
          </w:tcPr>
          <w:p w14:paraId="78C17A91" w14:textId="77777777" w:rsidR="00CF26F3" w:rsidRPr="00CF26F3" w:rsidRDefault="00CF26F3" w:rsidP="00CF26F3">
            <w:pPr>
              <w:pStyle w:val="Fieldname"/>
              <w:framePr w:hSpace="0" w:wrap="auto" w:vAnchor="margin" w:hAnchor="text" w:yAlign="inline"/>
              <w:rPr>
                <w:sz w:val="28"/>
                <w:szCs w:val="28"/>
              </w:rPr>
            </w:pPr>
          </w:p>
        </w:tc>
        <w:tc>
          <w:tcPr>
            <w:tcW w:w="1276" w:type="dxa"/>
            <w:tcBorders>
              <w:top w:val="single" w:sz="4" w:space="0" w:color="auto"/>
              <w:left w:val="single" w:sz="4" w:space="0" w:color="auto"/>
              <w:bottom w:val="single" w:sz="4" w:space="0" w:color="auto"/>
            </w:tcBorders>
            <w:shd w:val="clear" w:color="auto" w:fill="auto"/>
          </w:tcPr>
          <w:p w14:paraId="3187FA72" w14:textId="77777777" w:rsidR="00CF26F3" w:rsidRPr="00CF26F3" w:rsidRDefault="00CF26F3" w:rsidP="00CF26F3">
            <w:pPr>
              <w:pStyle w:val="Fieldname"/>
              <w:framePr w:hSpace="0" w:wrap="auto" w:vAnchor="margin" w:hAnchor="text" w:yAlign="inline"/>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9FC54D" w14:textId="77777777" w:rsidR="00CF26F3" w:rsidRPr="00CF26F3" w:rsidRDefault="00CF26F3" w:rsidP="00CF26F3">
            <w:pPr>
              <w:pStyle w:val="Fieldname"/>
              <w:framePr w:hSpace="0" w:wrap="auto" w:vAnchor="margin" w:hAnchor="text" w:yAlign="inline"/>
              <w:rPr>
                <w:sz w:val="28"/>
                <w:szCs w:val="28"/>
              </w:rPr>
            </w:pPr>
          </w:p>
        </w:tc>
      </w:tr>
    </w:tbl>
    <w:p w14:paraId="6CAD4ECC" w14:textId="105BE2D6" w:rsidR="00651675" w:rsidRDefault="00651675" w:rsidP="00DD6151">
      <w:pPr>
        <w:sectPr w:rsidR="00651675" w:rsidSect="004C5D1F">
          <w:headerReference w:type="default" r:id="rId19"/>
          <w:pgSz w:w="11907" w:h="16839" w:code="9"/>
          <w:pgMar w:top="1361" w:right="907" w:bottom="907" w:left="907" w:header="709" w:footer="597" w:gutter="0"/>
          <w:pgNumType w:start="1"/>
          <w:cols w:space="708"/>
          <w:docGrid w:linePitch="360"/>
        </w:sectPr>
      </w:pPr>
      <w:bookmarkStart w:id="12" w:name="_Hlk155780622"/>
    </w:p>
    <w:tbl>
      <w:tblPr>
        <w:tblStyle w:val="TableGrid"/>
        <w:tblpPr w:leftFromText="181" w:rightFromText="181" w:vertAnchor="page" w:horzAnchor="margin" w:tblpY="2092"/>
        <w:tblW w:w="32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2"/>
        <w:gridCol w:w="1102"/>
        <w:gridCol w:w="235"/>
        <w:gridCol w:w="263"/>
        <w:gridCol w:w="1134"/>
      </w:tblGrid>
      <w:tr w:rsidR="0034196D" w:rsidRPr="00CB3E46" w14:paraId="2E05E2F7" w14:textId="77777777" w:rsidTr="0034196D">
        <w:tc>
          <w:tcPr>
            <w:tcW w:w="1624" w:type="dxa"/>
            <w:gridSpan w:val="2"/>
            <w:tcBorders>
              <w:top w:val="single" w:sz="4" w:space="0" w:color="auto"/>
              <w:left w:val="single" w:sz="4" w:space="0" w:color="auto"/>
              <w:bottom w:val="single" w:sz="4" w:space="0" w:color="auto"/>
              <w:right w:val="single" w:sz="4" w:space="0" w:color="auto"/>
            </w:tcBorders>
            <w:vAlign w:val="bottom"/>
          </w:tcPr>
          <w:p w14:paraId="68A149B8" w14:textId="7697E61E" w:rsidR="0034196D" w:rsidRPr="00CF26F3" w:rsidRDefault="0034196D" w:rsidP="00A9045E">
            <w:pPr>
              <w:pStyle w:val="Fieldname"/>
              <w:framePr w:hSpace="0" w:wrap="auto" w:vAnchor="margin" w:hAnchor="text" w:yAlign="inline"/>
              <w:rPr>
                <w:b/>
                <w:bCs/>
              </w:rPr>
            </w:pPr>
            <w:r w:rsidRPr="00CF26F3">
              <w:rPr>
                <w:b/>
                <w:bCs/>
              </w:rPr>
              <w:lastRenderedPageBreak/>
              <w:t>Basal Sweep Sampling Point</w:t>
            </w:r>
          </w:p>
        </w:tc>
        <w:tc>
          <w:tcPr>
            <w:tcW w:w="235" w:type="dxa"/>
            <w:tcBorders>
              <w:top w:val="nil"/>
              <w:left w:val="single" w:sz="4" w:space="0" w:color="auto"/>
              <w:bottom w:val="nil"/>
              <w:right w:val="single" w:sz="4" w:space="0" w:color="auto"/>
            </w:tcBorders>
          </w:tcPr>
          <w:p w14:paraId="43F922C1" w14:textId="77777777" w:rsidR="0034196D" w:rsidRPr="00A9045E" w:rsidRDefault="0034196D" w:rsidP="00A9045E">
            <w:pPr>
              <w:pStyle w:val="Fieldname"/>
              <w:framePr w:hSpace="0" w:wrap="auto" w:vAnchor="margin" w:hAnchor="text" w:yAlign="inline"/>
              <w:rPr>
                <w:b/>
              </w:rPr>
            </w:pPr>
          </w:p>
        </w:tc>
        <w:tc>
          <w:tcPr>
            <w:tcW w:w="1397" w:type="dxa"/>
            <w:gridSpan w:val="2"/>
            <w:tcBorders>
              <w:top w:val="single" w:sz="4" w:space="0" w:color="auto"/>
              <w:left w:val="single" w:sz="4" w:space="0" w:color="auto"/>
              <w:bottom w:val="single" w:sz="4" w:space="0" w:color="auto"/>
              <w:right w:val="single" w:sz="4" w:space="0" w:color="auto"/>
            </w:tcBorders>
            <w:vAlign w:val="bottom"/>
          </w:tcPr>
          <w:p w14:paraId="0E96108E" w14:textId="4DFB7D0C" w:rsidR="0034196D" w:rsidRPr="00A9045E" w:rsidRDefault="0034196D" w:rsidP="00A9045E">
            <w:pPr>
              <w:pStyle w:val="Fieldname"/>
              <w:framePr w:hSpace="0" w:wrap="auto" w:vAnchor="margin" w:hAnchor="text" w:yAlign="inline"/>
              <w:rPr>
                <w:b/>
              </w:rPr>
            </w:pPr>
            <w:r w:rsidRPr="00A9045E">
              <w:rPr>
                <w:b/>
              </w:rPr>
              <w:t>Basal area factors (BAF)</w:t>
            </w:r>
          </w:p>
        </w:tc>
      </w:tr>
      <w:tr w:rsidR="0034196D" w:rsidRPr="00CB3E46" w14:paraId="0628F1EC" w14:textId="77777777" w:rsidTr="0034196D">
        <w:tc>
          <w:tcPr>
            <w:tcW w:w="522" w:type="dxa"/>
            <w:tcBorders>
              <w:top w:val="single" w:sz="4" w:space="0" w:color="auto"/>
              <w:left w:val="single" w:sz="4" w:space="0" w:color="auto"/>
            </w:tcBorders>
          </w:tcPr>
          <w:p w14:paraId="32E0ED3B" w14:textId="77777777" w:rsidR="0034196D" w:rsidRPr="00A9045E" w:rsidRDefault="0034196D" w:rsidP="00A9045E">
            <w:pPr>
              <w:pStyle w:val="Footer"/>
              <w:rPr>
                <w:rFonts w:ascii="Century Gothic" w:hAnsi="Century Gothic"/>
                <w:szCs w:val="18"/>
              </w:rPr>
            </w:pPr>
            <w:r w:rsidRPr="00A9045E">
              <w:rPr>
                <w:rFonts w:ascii="Century Gothic" w:hAnsi="Century Gothic"/>
                <w:szCs w:val="18"/>
              </w:rPr>
              <w:t>N</w:t>
            </w:r>
          </w:p>
        </w:tc>
        <w:tc>
          <w:tcPr>
            <w:tcW w:w="1102" w:type="dxa"/>
            <w:tcBorders>
              <w:top w:val="single" w:sz="4" w:space="0" w:color="auto"/>
              <w:right w:val="single" w:sz="4" w:space="0" w:color="auto"/>
            </w:tcBorders>
          </w:tcPr>
          <w:p w14:paraId="79F9BF8E" w14:textId="77777777" w:rsidR="0034196D" w:rsidRPr="00A9045E" w:rsidRDefault="0034196D" w:rsidP="0034196D">
            <w:pPr>
              <w:pStyle w:val="Fieldname"/>
              <w:framePr w:hSpace="0" w:wrap="auto" w:vAnchor="margin" w:hAnchor="text" w:yAlign="inline"/>
              <w:jc w:val="left"/>
            </w:pPr>
            <w:r w:rsidRPr="00A9045E">
              <w:t>North</w:t>
            </w:r>
          </w:p>
        </w:tc>
        <w:tc>
          <w:tcPr>
            <w:tcW w:w="235" w:type="dxa"/>
            <w:tcBorders>
              <w:top w:val="nil"/>
              <w:left w:val="single" w:sz="4" w:space="0" w:color="auto"/>
              <w:bottom w:val="nil"/>
              <w:right w:val="single" w:sz="4" w:space="0" w:color="auto"/>
            </w:tcBorders>
          </w:tcPr>
          <w:p w14:paraId="58711861" w14:textId="77777777" w:rsidR="0034196D" w:rsidRPr="00A9045E" w:rsidRDefault="0034196D" w:rsidP="00A9045E">
            <w:pPr>
              <w:pStyle w:val="Fieldname"/>
              <w:framePr w:hSpace="0" w:wrap="auto" w:vAnchor="margin" w:hAnchor="text" w:yAlign="inline"/>
            </w:pPr>
          </w:p>
        </w:tc>
        <w:tc>
          <w:tcPr>
            <w:tcW w:w="1397" w:type="dxa"/>
            <w:gridSpan w:val="2"/>
            <w:tcBorders>
              <w:top w:val="single" w:sz="4" w:space="0" w:color="auto"/>
              <w:left w:val="single" w:sz="4" w:space="0" w:color="auto"/>
              <w:right w:val="single" w:sz="4" w:space="0" w:color="auto"/>
            </w:tcBorders>
          </w:tcPr>
          <w:p w14:paraId="342EE58C" w14:textId="77777777" w:rsidR="0034196D" w:rsidRPr="00A9045E" w:rsidRDefault="0034196D" w:rsidP="0034196D">
            <w:pPr>
              <w:pStyle w:val="Fieldname"/>
              <w:framePr w:hSpace="0" w:wrap="auto" w:vAnchor="margin" w:hAnchor="text" w:yAlign="inline"/>
              <w:jc w:val="left"/>
            </w:pPr>
            <w:r w:rsidRPr="00A9045E">
              <w:t>0.1</w:t>
            </w:r>
          </w:p>
        </w:tc>
      </w:tr>
      <w:tr w:rsidR="0034196D" w:rsidRPr="00CB3E46" w14:paraId="4903FA2E" w14:textId="77777777" w:rsidTr="0034196D">
        <w:tc>
          <w:tcPr>
            <w:tcW w:w="522" w:type="dxa"/>
            <w:tcBorders>
              <w:left w:val="single" w:sz="4" w:space="0" w:color="auto"/>
            </w:tcBorders>
          </w:tcPr>
          <w:p w14:paraId="6BD597D7" w14:textId="77777777" w:rsidR="0034196D" w:rsidRPr="00A9045E" w:rsidRDefault="0034196D" w:rsidP="00A9045E">
            <w:pPr>
              <w:pStyle w:val="Footer"/>
              <w:rPr>
                <w:rFonts w:ascii="Century Gothic" w:hAnsi="Century Gothic"/>
                <w:szCs w:val="18"/>
              </w:rPr>
            </w:pPr>
            <w:r w:rsidRPr="00A9045E">
              <w:rPr>
                <w:rFonts w:ascii="Century Gothic" w:hAnsi="Century Gothic"/>
                <w:szCs w:val="18"/>
              </w:rPr>
              <w:t>NE</w:t>
            </w:r>
          </w:p>
        </w:tc>
        <w:tc>
          <w:tcPr>
            <w:tcW w:w="1102" w:type="dxa"/>
            <w:tcBorders>
              <w:right w:val="single" w:sz="4" w:space="0" w:color="auto"/>
            </w:tcBorders>
          </w:tcPr>
          <w:p w14:paraId="7C2EFA47" w14:textId="77777777" w:rsidR="0034196D" w:rsidRPr="00A9045E" w:rsidRDefault="0034196D" w:rsidP="0034196D">
            <w:pPr>
              <w:pStyle w:val="Fieldname"/>
              <w:framePr w:hSpace="0" w:wrap="auto" w:vAnchor="margin" w:hAnchor="text" w:yAlign="inline"/>
              <w:jc w:val="left"/>
            </w:pPr>
            <w:r w:rsidRPr="00A9045E">
              <w:t>Northeast</w:t>
            </w:r>
          </w:p>
        </w:tc>
        <w:tc>
          <w:tcPr>
            <w:tcW w:w="235" w:type="dxa"/>
            <w:tcBorders>
              <w:top w:val="nil"/>
              <w:left w:val="single" w:sz="4" w:space="0" w:color="auto"/>
              <w:bottom w:val="nil"/>
              <w:right w:val="single" w:sz="4" w:space="0" w:color="auto"/>
            </w:tcBorders>
          </w:tcPr>
          <w:p w14:paraId="5DA2CFA4" w14:textId="77777777" w:rsidR="0034196D" w:rsidRPr="00A9045E" w:rsidRDefault="0034196D" w:rsidP="00A9045E">
            <w:pPr>
              <w:pStyle w:val="Fieldname"/>
              <w:framePr w:hSpace="0" w:wrap="auto" w:vAnchor="margin" w:hAnchor="text" w:yAlign="inline"/>
            </w:pPr>
          </w:p>
        </w:tc>
        <w:tc>
          <w:tcPr>
            <w:tcW w:w="1397" w:type="dxa"/>
            <w:gridSpan w:val="2"/>
            <w:tcBorders>
              <w:left w:val="single" w:sz="4" w:space="0" w:color="auto"/>
              <w:right w:val="single" w:sz="4" w:space="0" w:color="auto"/>
            </w:tcBorders>
          </w:tcPr>
          <w:p w14:paraId="2B21C15E" w14:textId="77777777" w:rsidR="0034196D" w:rsidRPr="00A9045E" w:rsidRDefault="0034196D" w:rsidP="0034196D">
            <w:pPr>
              <w:pStyle w:val="Fieldname"/>
              <w:framePr w:hSpace="0" w:wrap="auto" w:vAnchor="margin" w:hAnchor="text" w:yAlign="inline"/>
              <w:jc w:val="left"/>
            </w:pPr>
            <w:r w:rsidRPr="00A9045E">
              <w:t>0.25</w:t>
            </w:r>
          </w:p>
        </w:tc>
      </w:tr>
      <w:tr w:rsidR="0034196D" w:rsidRPr="00CB3E46" w14:paraId="04582DB7" w14:textId="77777777" w:rsidTr="0034196D">
        <w:tc>
          <w:tcPr>
            <w:tcW w:w="522" w:type="dxa"/>
            <w:tcBorders>
              <w:left w:val="single" w:sz="4" w:space="0" w:color="auto"/>
            </w:tcBorders>
          </w:tcPr>
          <w:p w14:paraId="38A1980B" w14:textId="77777777" w:rsidR="0034196D" w:rsidRPr="00A9045E" w:rsidRDefault="0034196D" w:rsidP="00A9045E">
            <w:pPr>
              <w:pStyle w:val="Footer"/>
              <w:rPr>
                <w:rFonts w:ascii="Century Gothic" w:hAnsi="Century Gothic"/>
                <w:szCs w:val="18"/>
              </w:rPr>
            </w:pPr>
            <w:r w:rsidRPr="00A9045E">
              <w:rPr>
                <w:rFonts w:ascii="Century Gothic" w:hAnsi="Century Gothic"/>
                <w:szCs w:val="18"/>
              </w:rPr>
              <w:t>E</w:t>
            </w:r>
          </w:p>
        </w:tc>
        <w:tc>
          <w:tcPr>
            <w:tcW w:w="1102" w:type="dxa"/>
            <w:tcBorders>
              <w:right w:val="single" w:sz="4" w:space="0" w:color="auto"/>
            </w:tcBorders>
          </w:tcPr>
          <w:p w14:paraId="2A52B5F7" w14:textId="77777777" w:rsidR="0034196D" w:rsidRPr="00A9045E" w:rsidRDefault="0034196D" w:rsidP="0034196D">
            <w:pPr>
              <w:pStyle w:val="Fieldname"/>
              <w:framePr w:hSpace="0" w:wrap="auto" w:vAnchor="margin" w:hAnchor="text" w:yAlign="inline"/>
              <w:jc w:val="left"/>
            </w:pPr>
            <w:r w:rsidRPr="00A9045E">
              <w:t>East</w:t>
            </w:r>
          </w:p>
        </w:tc>
        <w:tc>
          <w:tcPr>
            <w:tcW w:w="235" w:type="dxa"/>
            <w:tcBorders>
              <w:top w:val="nil"/>
              <w:left w:val="single" w:sz="4" w:space="0" w:color="auto"/>
              <w:bottom w:val="nil"/>
              <w:right w:val="single" w:sz="4" w:space="0" w:color="auto"/>
            </w:tcBorders>
          </w:tcPr>
          <w:p w14:paraId="3125DC8A" w14:textId="77777777" w:rsidR="0034196D" w:rsidRPr="00A9045E" w:rsidRDefault="0034196D" w:rsidP="00A9045E">
            <w:pPr>
              <w:pStyle w:val="Fieldname"/>
              <w:framePr w:hSpace="0" w:wrap="auto" w:vAnchor="margin" w:hAnchor="text" w:yAlign="inline"/>
            </w:pPr>
          </w:p>
        </w:tc>
        <w:tc>
          <w:tcPr>
            <w:tcW w:w="1397" w:type="dxa"/>
            <w:gridSpan w:val="2"/>
            <w:tcBorders>
              <w:left w:val="single" w:sz="4" w:space="0" w:color="auto"/>
              <w:right w:val="single" w:sz="4" w:space="0" w:color="auto"/>
            </w:tcBorders>
          </w:tcPr>
          <w:p w14:paraId="34498AA2" w14:textId="77777777" w:rsidR="0034196D" w:rsidRPr="00A9045E" w:rsidRDefault="0034196D" w:rsidP="0034196D">
            <w:pPr>
              <w:pStyle w:val="Fieldname"/>
              <w:framePr w:hSpace="0" w:wrap="auto" w:vAnchor="margin" w:hAnchor="text" w:yAlign="inline"/>
              <w:jc w:val="left"/>
            </w:pPr>
            <w:r w:rsidRPr="00A9045E">
              <w:t>0.5</w:t>
            </w:r>
          </w:p>
        </w:tc>
      </w:tr>
      <w:tr w:rsidR="0034196D" w:rsidRPr="00CB3E46" w14:paraId="4980980F" w14:textId="77777777" w:rsidTr="0034196D">
        <w:tc>
          <w:tcPr>
            <w:tcW w:w="522" w:type="dxa"/>
            <w:tcBorders>
              <w:left w:val="single" w:sz="4" w:space="0" w:color="auto"/>
            </w:tcBorders>
          </w:tcPr>
          <w:p w14:paraId="45DE762F"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SE</w:t>
            </w:r>
          </w:p>
        </w:tc>
        <w:tc>
          <w:tcPr>
            <w:tcW w:w="1102" w:type="dxa"/>
            <w:tcBorders>
              <w:right w:val="single" w:sz="4" w:space="0" w:color="auto"/>
            </w:tcBorders>
          </w:tcPr>
          <w:p w14:paraId="0268C577" w14:textId="77777777" w:rsidR="0034196D" w:rsidRPr="00A9045E" w:rsidRDefault="0034196D" w:rsidP="0034196D">
            <w:pPr>
              <w:pStyle w:val="Fieldname"/>
              <w:framePr w:hSpace="0" w:wrap="auto" w:vAnchor="margin" w:hAnchor="text" w:yAlign="inline"/>
              <w:jc w:val="left"/>
            </w:pPr>
            <w:r w:rsidRPr="00A9045E">
              <w:t>Southeast</w:t>
            </w:r>
          </w:p>
        </w:tc>
        <w:tc>
          <w:tcPr>
            <w:tcW w:w="235" w:type="dxa"/>
            <w:tcBorders>
              <w:top w:val="nil"/>
              <w:left w:val="single" w:sz="4" w:space="0" w:color="auto"/>
              <w:bottom w:val="nil"/>
              <w:right w:val="single" w:sz="4" w:space="0" w:color="auto"/>
            </w:tcBorders>
          </w:tcPr>
          <w:p w14:paraId="1EF1A4BC" w14:textId="77777777" w:rsidR="0034196D" w:rsidRPr="00A9045E" w:rsidRDefault="0034196D" w:rsidP="0034196D">
            <w:pPr>
              <w:pStyle w:val="Fieldname"/>
              <w:framePr w:hSpace="0" w:wrap="auto" w:vAnchor="margin" w:hAnchor="text" w:yAlign="inline"/>
            </w:pPr>
          </w:p>
        </w:tc>
        <w:tc>
          <w:tcPr>
            <w:tcW w:w="1397" w:type="dxa"/>
            <w:gridSpan w:val="2"/>
            <w:tcBorders>
              <w:left w:val="single" w:sz="4" w:space="0" w:color="auto"/>
              <w:right w:val="single" w:sz="4" w:space="0" w:color="auto"/>
            </w:tcBorders>
          </w:tcPr>
          <w:p w14:paraId="35EC68E3" w14:textId="77777777" w:rsidR="0034196D" w:rsidRPr="00A9045E" w:rsidRDefault="0034196D" w:rsidP="0034196D">
            <w:pPr>
              <w:pStyle w:val="Fieldname"/>
              <w:framePr w:hSpace="0" w:wrap="auto" w:vAnchor="margin" w:hAnchor="text" w:yAlign="inline"/>
              <w:jc w:val="left"/>
            </w:pPr>
            <w:r w:rsidRPr="00A9045E">
              <w:t>0.75</w:t>
            </w:r>
          </w:p>
        </w:tc>
      </w:tr>
      <w:tr w:rsidR="0034196D" w:rsidRPr="00CB3E46" w14:paraId="332C71DE" w14:textId="77777777" w:rsidTr="0034196D">
        <w:tc>
          <w:tcPr>
            <w:tcW w:w="522" w:type="dxa"/>
            <w:tcBorders>
              <w:left w:val="single" w:sz="4" w:space="0" w:color="auto"/>
            </w:tcBorders>
          </w:tcPr>
          <w:p w14:paraId="65564C91"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S</w:t>
            </w:r>
          </w:p>
        </w:tc>
        <w:tc>
          <w:tcPr>
            <w:tcW w:w="1102" w:type="dxa"/>
            <w:tcBorders>
              <w:right w:val="single" w:sz="4" w:space="0" w:color="auto"/>
            </w:tcBorders>
          </w:tcPr>
          <w:p w14:paraId="3AC43DB4" w14:textId="77777777" w:rsidR="0034196D" w:rsidRPr="00A9045E" w:rsidRDefault="0034196D" w:rsidP="0034196D">
            <w:pPr>
              <w:pStyle w:val="Fieldname"/>
              <w:framePr w:hSpace="0" w:wrap="auto" w:vAnchor="margin" w:hAnchor="text" w:yAlign="inline"/>
              <w:jc w:val="left"/>
            </w:pPr>
            <w:r w:rsidRPr="00A9045E">
              <w:t>South</w:t>
            </w:r>
          </w:p>
        </w:tc>
        <w:tc>
          <w:tcPr>
            <w:tcW w:w="235" w:type="dxa"/>
            <w:tcBorders>
              <w:top w:val="nil"/>
              <w:left w:val="single" w:sz="4" w:space="0" w:color="auto"/>
              <w:bottom w:val="nil"/>
              <w:right w:val="single" w:sz="4" w:space="0" w:color="auto"/>
            </w:tcBorders>
          </w:tcPr>
          <w:p w14:paraId="19D9AE5C" w14:textId="77777777" w:rsidR="0034196D" w:rsidRPr="00A9045E" w:rsidRDefault="0034196D" w:rsidP="0034196D">
            <w:pPr>
              <w:pStyle w:val="Fieldname"/>
              <w:framePr w:hSpace="0" w:wrap="auto" w:vAnchor="margin" w:hAnchor="text" w:yAlign="inline"/>
            </w:pPr>
          </w:p>
        </w:tc>
        <w:tc>
          <w:tcPr>
            <w:tcW w:w="1397" w:type="dxa"/>
            <w:gridSpan w:val="2"/>
            <w:tcBorders>
              <w:left w:val="single" w:sz="4" w:space="0" w:color="auto"/>
              <w:right w:val="single" w:sz="4" w:space="0" w:color="auto"/>
            </w:tcBorders>
          </w:tcPr>
          <w:p w14:paraId="6894E545" w14:textId="77777777" w:rsidR="0034196D" w:rsidRPr="00A9045E" w:rsidRDefault="0034196D" w:rsidP="0034196D">
            <w:pPr>
              <w:pStyle w:val="Fieldname"/>
              <w:framePr w:hSpace="0" w:wrap="auto" w:vAnchor="margin" w:hAnchor="text" w:yAlign="inline"/>
              <w:jc w:val="left"/>
            </w:pPr>
            <w:r w:rsidRPr="00A9045E">
              <w:t>1</w:t>
            </w:r>
          </w:p>
        </w:tc>
      </w:tr>
      <w:tr w:rsidR="0034196D" w:rsidRPr="00CB3E46" w14:paraId="061EA3DD" w14:textId="77777777" w:rsidTr="0034196D">
        <w:tc>
          <w:tcPr>
            <w:tcW w:w="522" w:type="dxa"/>
            <w:tcBorders>
              <w:left w:val="single" w:sz="4" w:space="0" w:color="auto"/>
            </w:tcBorders>
          </w:tcPr>
          <w:p w14:paraId="4B191768"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SW</w:t>
            </w:r>
          </w:p>
        </w:tc>
        <w:tc>
          <w:tcPr>
            <w:tcW w:w="1102" w:type="dxa"/>
            <w:tcBorders>
              <w:right w:val="single" w:sz="4" w:space="0" w:color="auto"/>
            </w:tcBorders>
          </w:tcPr>
          <w:p w14:paraId="1CA3CEBE" w14:textId="77777777" w:rsidR="0034196D" w:rsidRPr="00A9045E" w:rsidRDefault="0034196D" w:rsidP="0034196D">
            <w:pPr>
              <w:pStyle w:val="Fieldname"/>
              <w:framePr w:hSpace="0" w:wrap="auto" w:vAnchor="margin" w:hAnchor="text" w:yAlign="inline"/>
              <w:jc w:val="left"/>
            </w:pPr>
            <w:r w:rsidRPr="00A9045E">
              <w:t>Southwest</w:t>
            </w:r>
          </w:p>
        </w:tc>
        <w:tc>
          <w:tcPr>
            <w:tcW w:w="235" w:type="dxa"/>
            <w:tcBorders>
              <w:top w:val="nil"/>
              <w:left w:val="single" w:sz="4" w:space="0" w:color="auto"/>
              <w:bottom w:val="nil"/>
              <w:right w:val="single" w:sz="4" w:space="0" w:color="auto"/>
            </w:tcBorders>
          </w:tcPr>
          <w:p w14:paraId="38871158" w14:textId="77777777" w:rsidR="0034196D" w:rsidRPr="00A9045E" w:rsidRDefault="0034196D" w:rsidP="0034196D">
            <w:pPr>
              <w:pStyle w:val="Fieldname"/>
              <w:framePr w:hSpace="0" w:wrap="auto" w:vAnchor="margin" w:hAnchor="text" w:yAlign="inline"/>
            </w:pPr>
          </w:p>
        </w:tc>
        <w:tc>
          <w:tcPr>
            <w:tcW w:w="1397" w:type="dxa"/>
            <w:gridSpan w:val="2"/>
            <w:tcBorders>
              <w:left w:val="single" w:sz="4" w:space="0" w:color="auto"/>
              <w:bottom w:val="single" w:sz="4" w:space="0" w:color="auto"/>
              <w:right w:val="single" w:sz="4" w:space="0" w:color="auto"/>
            </w:tcBorders>
          </w:tcPr>
          <w:p w14:paraId="37C7C6B3" w14:textId="77777777" w:rsidR="0034196D" w:rsidRPr="00A9045E" w:rsidRDefault="0034196D" w:rsidP="0034196D">
            <w:pPr>
              <w:pStyle w:val="Fieldname"/>
              <w:framePr w:hSpace="0" w:wrap="auto" w:vAnchor="margin" w:hAnchor="text" w:yAlign="inline"/>
              <w:jc w:val="left"/>
            </w:pPr>
            <w:r w:rsidRPr="00A9045E">
              <w:t>2</w:t>
            </w:r>
          </w:p>
        </w:tc>
      </w:tr>
      <w:tr w:rsidR="0034196D" w:rsidRPr="00CB3E46" w14:paraId="123FB961" w14:textId="77777777" w:rsidTr="0034196D">
        <w:tc>
          <w:tcPr>
            <w:tcW w:w="522" w:type="dxa"/>
            <w:tcBorders>
              <w:left w:val="single" w:sz="4" w:space="0" w:color="auto"/>
            </w:tcBorders>
          </w:tcPr>
          <w:p w14:paraId="6080F8CD"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W</w:t>
            </w:r>
          </w:p>
        </w:tc>
        <w:tc>
          <w:tcPr>
            <w:tcW w:w="1102" w:type="dxa"/>
            <w:tcBorders>
              <w:right w:val="single" w:sz="4" w:space="0" w:color="auto"/>
            </w:tcBorders>
          </w:tcPr>
          <w:p w14:paraId="4ED5AE0F" w14:textId="77777777" w:rsidR="0034196D" w:rsidRPr="00A9045E" w:rsidRDefault="0034196D" w:rsidP="0034196D">
            <w:pPr>
              <w:pStyle w:val="Fieldname"/>
              <w:framePr w:hSpace="0" w:wrap="auto" w:vAnchor="margin" w:hAnchor="text" w:yAlign="inline"/>
              <w:jc w:val="left"/>
            </w:pPr>
            <w:r w:rsidRPr="00A9045E">
              <w:t>West</w:t>
            </w:r>
          </w:p>
        </w:tc>
        <w:tc>
          <w:tcPr>
            <w:tcW w:w="235" w:type="dxa"/>
            <w:tcBorders>
              <w:top w:val="nil"/>
              <w:left w:val="single" w:sz="4" w:space="0" w:color="auto"/>
              <w:bottom w:val="nil"/>
              <w:right w:val="nil"/>
            </w:tcBorders>
          </w:tcPr>
          <w:p w14:paraId="18AA7F38" w14:textId="77777777" w:rsidR="0034196D" w:rsidRPr="00A9045E" w:rsidRDefault="0034196D" w:rsidP="0034196D">
            <w:pPr>
              <w:pStyle w:val="Fieldname"/>
              <w:framePr w:hSpace="0" w:wrap="auto" w:vAnchor="margin" w:hAnchor="text" w:yAlign="inline"/>
            </w:pPr>
          </w:p>
        </w:tc>
        <w:tc>
          <w:tcPr>
            <w:tcW w:w="263" w:type="dxa"/>
            <w:tcBorders>
              <w:top w:val="single" w:sz="4" w:space="0" w:color="auto"/>
              <w:left w:val="nil"/>
              <w:bottom w:val="nil"/>
              <w:right w:val="nil"/>
            </w:tcBorders>
          </w:tcPr>
          <w:p w14:paraId="76834A44" w14:textId="30B130D1" w:rsidR="0034196D" w:rsidRPr="00A9045E" w:rsidRDefault="0034196D" w:rsidP="0034196D">
            <w:pPr>
              <w:pStyle w:val="Fieldname"/>
              <w:framePr w:hSpace="0" w:wrap="auto" w:vAnchor="margin" w:hAnchor="text" w:yAlign="inline"/>
            </w:pPr>
          </w:p>
        </w:tc>
        <w:tc>
          <w:tcPr>
            <w:tcW w:w="1134" w:type="dxa"/>
            <w:tcBorders>
              <w:top w:val="single" w:sz="4" w:space="0" w:color="auto"/>
              <w:left w:val="nil"/>
              <w:bottom w:val="nil"/>
              <w:right w:val="nil"/>
            </w:tcBorders>
          </w:tcPr>
          <w:p w14:paraId="25C50439" w14:textId="77777777" w:rsidR="0034196D" w:rsidRPr="00A9045E" w:rsidRDefault="0034196D" w:rsidP="0034196D">
            <w:pPr>
              <w:pStyle w:val="Fieldname"/>
              <w:framePr w:hSpace="0" w:wrap="auto" w:vAnchor="margin" w:hAnchor="text" w:yAlign="inline"/>
            </w:pPr>
          </w:p>
        </w:tc>
      </w:tr>
      <w:tr w:rsidR="0034196D" w:rsidRPr="00CB3E46" w14:paraId="3A798589" w14:textId="77777777" w:rsidTr="0034196D">
        <w:tc>
          <w:tcPr>
            <w:tcW w:w="522" w:type="dxa"/>
            <w:tcBorders>
              <w:left w:val="single" w:sz="4" w:space="0" w:color="auto"/>
            </w:tcBorders>
          </w:tcPr>
          <w:p w14:paraId="31B77A55"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NW</w:t>
            </w:r>
          </w:p>
        </w:tc>
        <w:tc>
          <w:tcPr>
            <w:tcW w:w="1102" w:type="dxa"/>
            <w:tcBorders>
              <w:right w:val="single" w:sz="4" w:space="0" w:color="auto"/>
            </w:tcBorders>
          </w:tcPr>
          <w:p w14:paraId="66DCDC47" w14:textId="77777777" w:rsidR="0034196D" w:rsidRPr="00A9045E" w:rsidRDefault="0034196D" w:rsidP="0034196D">
            <w:pPr>
              <w:pStyle w:val="Fieldname"/>
              <w:framePr w:hSpace="0" w:wrap="auto" w:vAnchor="margin" w:hAnchor="text" w:yAlign="inline"/>
              <w:jc w:val="left"/>
            </w:pPr>
            <w:r w:rsidRPr="00A9045E">
              <w:t>Northwest</w:t>
            </w:r>
          </w:p>
        </w:tc>
        <w:tc>
          <w:tcPr>
            <w:tcW w:w="235" w:type="dxa"/>
            <w:tcBorders>
              <w:top w:val="nil"/>
              <w:left w:val="single" w:sz="4" w:space="0" w:color="auto"/>
              <w:bottom w:val="nil"/>
              <w:right w:val="nil"/>
            </w:tcBorders>
          </w:tcPr>
          <w:p w14:paraId="1538F56D" w14:textId="77777777" w:rsidR="0034196D" w:rsidRPr="00A9045E" w:rsidRDefault="0034196D" w:rsidP="0034196D">
            <w:pPr>
              <w:pStyle w:val="Fieldname"/>
              <w:framePr w:hSpace="0" w:wrap="auto" w:vAnchor="margin" w:hAnchor="text" w:yAlign="inline"/>
            </w:pPr>
          </w:p>
        </w:tc>
        <w:tc>
          <w:tcPr>
            <w:tcW w:w="263" w:type="dxa"/>
            <w:tcBorders>
              <w:top w:val="nil"/>
              <w:left w:val="nil"/>
              <w:bottom w:val="nil"/>
              <w:right w:val="nil"/>
            </w:tcBorders>
          </w:tcPr>
          <w:p w14:paraId="41FB81FC" w14:textId="5FDF5126" w:rsidR="0034196D" w:rsidRPr="00A9045E" w:rsidRDefault="0034196D" w:rsidP="0034196D">
            <w:pPr>
              <w:pStyle w:val="Fieldname"/>
              <w:framePr w:hSpace="0" w:wrap="auto" w:vAnchor="margin" w:hAnchor="text" w:yAlign="inline"/>
            </w:pPr>
          </w:p>
        </w:tc>
        <w:tc>
          <w:tcPr>
            <w:tcW w:w="1134" w:type="dxa"/>
            <w:tcBorders>
              <w:top w:val="nil"/>
              <w:left w:val="nil"/>
              <w:bottom w:val="nil"/>
              <w:right w:val="nil"/>
            </w:tcBorders>
          </w:tcPr>
          <w:p w14:paraId="68B6737E" w14:textId="77777777" w:rsidR="0034196D" w:rsidRPr="00A9045E" w:rsidRDefault="0034196D" w:rsidP="0034196D">
            <w:pPr>
              <w:pStyle w:val="Fieldname"/>
              <w:framePr w:hSpace="0" w:wrap="auto" w:vAnchor="margin" w:hAnchor="text" w:yAlign="inline"/>
            </w:pPr>
          </w:p>
        </w:tc>
      </w:tr>
      <w:tr w:rsidR="0034196D" w:rsidRPr="00CB3E46" w14:paraId="670F5DDA" w14:textId="77777777" w:rsidTr="0034196D">
        <w:tc>
          <w:tcPr>
            <w:tcW w:w="522" w:type="dxa"/>
            <w:tcBorders>
              <w:left w:val="single" w:sz="4" w:space="0" w:color="auto"/>
              <w:bottom w:val="single" w:sz="4" w:space="0" w:color="auto"/>
            </w:tcBorders>
          </w:tcPr>
          <w:p w14:paraId="6304ADA9" w14:textId="77777777" w:rsidR="0034196D" w:rsidRPr="00A9045E" w:rsidRDefault="0034196D" w:rsidP="0034196D">
            <w:pPr>
              <w:pStyle w:val="Footer"/>
              <w:rPr>
                <w:rFonts w:ascii="Century Gothic" w:hAnsi="Century Gothic"/>
                <w:szCs w:val="18"/>
              </w:rPr>
            </w:pPr>
            <w:r w:rsidRPr="00A9045E">
              <w:rPr>
                <w:rFonts w:ascii="Century Gothic" w:hAnsi="Century Gothic"/>
                <w:szCs w:val="18"/>
              </w:rPr>
              <w:t>C</w:t>
            </w:r>
          </w:p>
        </w:tc>
        <w:tc>
          <w:tcPr>
            <w:tcW w:w="1102" w:type="dxa"/>
            <w:tcBorders>
              <w:bottom w:val="single" w:sz="4" w:space="0" w:color="auto"/>
              <w:right w:val="single" w:sz="4" w:space="0" w:color="auto"/>
            </w:tcBorders>
          </w:tcPr>
          <w:p w14:paraId="458724E1" w14:textId="77777777" w:rsidR="0034196D" w:rsidRPr="00A9045E" w:rsidRDefault="0034196D" w:rsidP="0034196D">
            <w:pPr>
              <w:pStyle w:val="Fieldname"/>
              <w:framePr w:hSpace="0" w:wrap="auto" w:vAnchor="margin" w:hAnchor="text" w:yAlign="inline"/>
              <w:jc w:val="left"/>
            </w:pPr>
            <w:r w:rsidRPr="00A9045E">
              <w:t>Centre</w:t>
            </w:r>
          </w:p>
        </w:tc>
        <w:tc>
          <w:tcPr>
            <w:tcW w:w="235" w:type="dxa"/>
            <w:tcBorders>
              <w:top w:val="nil"/>
              <w:left w:val="single" w:sz="4" w:space="0" w:color="auto"/>
              <w:bottom w:val="nil"/>
              <w:right w:val="nil"/>
            </w:tcBorders>
          </w:tcPr>
          <w:p w14:paraId="4568CE20" w14:textId="77777777" w:rsidR="0034196D" w:rsidRPr="00A9045E" w:rsidRDefault="0034196D" w:rsidP="0034196D">
            <w:pPr>
              <w:pStyle w:val="Fieldname"/>
              <w:framePr w:hSpace="0" w:wrap="auto" w:vAnchor="margin" w:hAnchor="text" w:yAlign="inline"/>
            </w:pPr>
          </w:p>
        </w:tc>
        <w:tc>
          <w:tcPr>
            <w:tcW w:w="263" w:type="dxa"/>
            <w:tcBorders>
              <w:top w:val="nil"/>
              <w:left w:val="nil"/>
              <w:bottom w:val="nil"/>
              <w:right w:val="nil"/>
            </w:tcBorders>
          </w:tcPr>
          <w:p w14:paraId="6C9EA892" w14:textId="452C092D" w:rsidR="0034196D" w:rsidRPr="00A9045E" w:rsidRDefault="0034196D" w:rsidP="0034196D">
            <w:pPr>
              <w:pStyle w:val="Fieldname"/>
              <w:framePr w:hSpace="0" w:wrap="auto" w:vAnchor="margin" w:hAnchor="text" w:yAlign="inline"/>
            </w:pPr>
          </w:p>
        </w:tc>
        <w:tc>
          <w:tcPr>
            <w:tcW w:w="1134" w:type="dxa"/>
            <w:tcBorders>
              <w:top w:val="nil"/>
              <w:left w:val="nil"/>
              <w:bottom w:val="nil"/>
              <w:right w:val="nil"/>
            </w:tcBorders>
          </w:tcPr>
          <w:p w14:paraId="1DB5EB44" w14:textId="77777777" w:rsidR="0034196D" w:rsidRPr="00A9045E" w:rsidRDefault="0034196D" w:rsidP="0034196D">
            <w:pPr>
              <w:pStyle w:val="Fieldname"/>
              <w:framePr w:hSpace="0" w:wrap="auto" w:vAnchor="margin" w:hAnchor="text" w:yAlign="inline"/>
            </w:pPr>
          </w:p>
        </w:tc>
      </w:tr>
    </w:tbl>
    <w:p w14:paraId="7948436D" w14:textId="77777777" w:rsidR="00A9045E" w:rsidRDefault="00A9045E">
      <w:pPr>
        <w:spacing w:after="0" w:line="240" w:lineRule="auto"/>
        <w:sectPr w:rsidR="00A9045E" w:rsidSect="004C5D1F">
          <w:headerReference w:type="default" r:id="rId20"/>
          <w:footerReference w:type="default" r:id="rId21"/>
          <w:pgSz w:w="11907" w:h="16839" w:code="9"/>
          <w:pgMar w:top="1361" w:right="907" w:bottom="907" w:left="907" w:header="709" w:footer="456" w:gutter="0"/>
          <w:cols w:space="708"/>
          <w:docGrid w:linePitch="360"/>
        </w:sectPr>
      </w:pPr>
    </w:p>
    <w:tbl>
      <w:tblPr>
        <w:tblStyle w:val="TableGrid"/>
        <w:tblpPr w:leftFromText="180" w:rightFromText="180" w:vertAnchor="text" w:horzAnchor="margin" w:tblpY="58"/>
        <w:tblW w:w="10206" w:type="dxa"/>
        <w:tblLook w:val="04A0" w:firstRow="1" w:lastRow="0" w:firstColumn="1" w:lastColumn="0" w:noHBand="0" w:noVBand="1"/>
      </w:tblPr>
      <w:tblGrid>
        <w:gridCol w:w="2551"/>
        <w:gridCol w:w="851"/>
        <w:gridCol w:w="1701"/>
        <w:gridCol w:w="1701"/>
        <w:gridCol w:w="3402"/>
      </w:tblGrid>
      <w:tr w:rsidR="00A9045E" w:rsidRPr="004D12E7" w14:paraId="273EFED7" w14:textId="77777777" w:rsidTr="00FF4ACF">
        <w:trPr>
          <w:trHeight w:val="416"/>
        </w:trPr>
        <w:tc>
          <w:tcPr>
            <w:tcW w:w="10206" w:type="dxa"/>
            <w:gridSpan w:val="5"/>
            <w:tcBorders>
              <w:top w:val="nil"/>
              <w:left w:val="nil"/>
              <w:bottom w:val="nil"/>
              <w:right w:val="nil"/>
            </w:tcBorders>
            <w:shd w:val="clear" w:color="auto" w:fill="auto"/>
            <w:vAlign w:val="center"/>
          </w:tcPr>
          <w:p w14:paraId="21432068" w14:textId="77777777" w:rsidR="00A9045E" w:rsidRPr="004D12E7" w:rsidRDefault="00A9045E" w:rsidP="00A9045E">
            <w:pPr>
              <w:pStyle w:val="Fieldname"/>
              <w:framePr w:hSpace="0" w:wrap="auto" w:vAnchor="margin" w:hAnchor="text" w:yAlign="inline"/>
              <w:jc w:val="left"/>
            </w:pPr>
            <w:r w:rsidRPr="00A9045E">
              <w:rPr>
                <w:b/>
              </w:rPr>
              <w:lastRenderedPageBreak/>
              <w:t>Have you completed the plot selection and layout module?</w:t>
            </w:r>
            <w:r w:rsidRPr="004D12E7">
              <w:t xml:space="preserve"> – If no, please undertake this module first before proceeding</w:t>
            </w:r>
          </w:p>
        </w:tc>
      </w:tr>
      <w:tr w:rsidR="00A9045E" w14:paraId="79E48C34" w14:textId="77777777" w:rsidTr="00D76FC2">
        <w:trPr>
          <w:trHeight w:val="653"/>
        </w:trPr>
        <w:tc>
          <w:tcPr>
            <w:tcW w:w="10206" w:type="dxa"/>
            <w:gridSpan w:val="5"/>
            <w:tcBorders>
              <w:top w:val="nil"/>
              <w:left w:val="nil"/>
              <w:bottom w:val="single" w:sz="4" w:space="0" w:color="auto"/>
              <w:right w:val="nil"/>
            </w:tcBorders>
            <w:shd w:val="clear" w:color="auto" w:fill="auto"/>
            <w:vAlign w:val="bottom"/>
          </w:tcPr>
          <w:p w14:paraId="36C33567" w14:textId="77777777" w:rsidR="00A9045E" w:rsidRDefault="00A9045E" w:rsidP="00D76FC2">
            <w:pPr>
              <w:pStyle w:val="Fieldname"/>
              <w:framePr w:hSpace="0" w:wrap="auto" w:vAnchor="margin" w:hAnchor="text" w:yAlign="inline"/>
              <w:jc w:val="left"/>
            </w:pPr>
            <w:r w:rsidRPr="00A9045E">
              <w:rPr>
                <w:rFonts w:cs="Segoe UI"/>
                <w:b/>
                <w:bCs/>
                <w:iCs/>
                <w:color w:val="043E4F"/>
                <w:sz w:val="28"/>
                <w:szCs w:val="28"/>
              </w:rPr>
              <w:t>Survey details</w:t>
            </w:r>
          </w:p>
        </w:tc>
      </w:tr>
      <w:tr w:rsidR="0034196D" w:rsidRPr="00896E93" w14:paraId="0890377F" w14:textId="77777777" w:rsidTr="00E15E11">
        <w:tc>
          <w:tcPr>
            <w:tcW w:w="10206" w:type="dxa"/>
            <w:gridSpan w:val="5"/>
            <w:tcBorders>
              <w:top w:val="single" w:sz="4" w:space="0" w:color="auto"/>
              <w:bottom w:val="single" w:sz="4" w:space="0" w:color="auto"/>
            </w:tcBorders>
            <w:shd w:val="clear" w:color="auto" w:fill="F2F2F2" w:themeFill="background1" w:themeFillShade="F2"/>
            <w:vAlign w:val="center"/>
          </w:tcPr>
          <w:p w14:paraId="48E80838" w14:textId="4586EDF9" w:rsidR="0034196D" w:rsidRDefault="0034196D" w:rsidP="00A9045E">
            <w:pPr>
              <w:pStyle w:val="Fieldname"/>
              <w:framePr w:hSpace="0" w:wrap="auto" w:vAnchor="margin" w:hAnchor="text" w:yAlign="inline"/>
            </w:pPr>
            <w:r>
              <w:t>Context</w:t>
            </w:r>
            <w:r w:rsidR="00451EF9">
              <w:t>*</w:t>
            </w:r>
          </w:p>
        </w:tc>
      </w:tr>
      <w:tr w:rsidR="0034196D" w:rsidRPr="00896E93" w14:paraId="20B737AD" w14:textId="77777777" w:rsidTr="00451EF9">
        <w:tc>
          <w:tcPr>
            <w:tcW w:w="3402" w:type="dxa"/>
            <w:gridSpan w:val="2"/>
            <w:tcBorders>
              <w:top w:val="single" w:sz="4" w:space="0" w:color="auto"/>
              <w:bottom w:val="single" w:sz="4" w:space="0" w:color="auto"/>
            </w:tcBorders>
            <w:shd w:val="clear" w:color="auto" w:fill="D0CECE" w:themeFill="background2" w:themeFillShade="E6"/>
            <w:vAlign w:val="center"/>
          </w:tcPr>
          <w:p w14:paraId="4FE39449" w14:textId="4E17CC54" w:rsidR="0034196D" w:rsidRPr="006020AB" w:rsidRDefault="0034196D" w:rsidP="00A9045E">
            <w:pPr>
              <w:pStyle w:val="Fieldname"/>
              <w:framePr w:hSpace="0" w:wrap="auto" w:vAnchor="margin" w:hAnchor="text" w:yAlign="inline"/>
            </w:pPr>
            <w:r>
              <w:t>Project</w:t>
            </w:r>
            <w:r w:rsidR="00451EF9">
              <w:t>*</w:t>
            </w:r>
          </w:p>
        </w:tc>
        <w:tc>
          <w:tcPr>
            <w:tcW w:w="3402" w:type="dxa"/>
            <w:gridSpan w:val="2"/>
            <w:tcBorders>
              <w:top w:val="single" w:sz="4" w:space="0" w:color="auto"/>
              <w:bottom w:val="single" w:sz="4" w:space="0" w:color="auto"/>
            </w:tcBorders>
            <w:shd w:val="clear" w:color="auto" w:fill="D0CECE" w:themeFill="background2" w:themeFillShade="E6"/>
            <w:vAlign w:val="center"/>
          </w:tcPr>
          <w:p w14:paraId="68BC95D9" w14:textId="6464483D" w:rsidR="0034196D" w:rsidRPr="00896E93" w:rsidRDefault="0034196D" w:rsidP="00A9045E">
            <w:pPr>
              <w:pStyle w:val="Fieldname"/>
              <w:framePr w:hSpace="0" w:wrap="auto" w:vAnchor="margin" w:hAnchor="text" w:yAlign="inline"/>
            </w:pPr>
            <w:r>
              <w:t>Plot</w:t>
            </w:r>
            <w:r w:rsidR="00451EF9">
              <w:t>*</w:t>
            </w:r>
          </w:p>
        </w:tc>
        <w:tc>
          <w:tcPr>
            <w:tcW w:w="3402" w:type="dxa"/>
            <w:tcBorders>
              <w:top w:val="single" w:sz="4" w:space="0" w:color="auto"/>
              <w:bottom w:val="single" w:sz="4" w:space="0" w:color="auto"/>
            </w:tcBorders>
            <w:shd w:val="clear" w:color="auto" w:fill="D0CECE" w:themeFill="background2" w:themeFillShade="E6"/>
          </w:tcPr>
          <w:p w14:paraId="5D1F9C2C" w14:textId="763443BE" w:rsidR="0034196D" w:rsidRPr="00896E93" w:rsidRDefault="0034196D" w:rsidP="00A9045E">
            <w:pPr>
              <w:pStyle w:val="Fieldname"/>
              <w:framePr w:hSpace="0" w:wrap="auto" w:vAnchor="margin" w:hAnchor="text" w:yAlign="inline"/>
            </w:pPr>
            <w:r>
              <w:t>Visit</w:t>
            </w:r>
            <w:r w:rsidR="00451EF9">
              <w:t>*</w:t>
            </w:r>
          </w:p>
        </w:tc>
      </w:tr>
      <w:tr w:rsidR="0034196D" w:rsidRPr="00896E93" w14:paraId="0B03B012" w14:textId="77777777" w:rsidTr="00451EF9">
        <w:trPr>
          <w:trHeight w:val="69"/>
        </w:trPr>
        <w:tc>
          <w:tcPr>
            <w:tcW w:w="3402" w:type="dxa"/>
            <w:gridSpan w:val="2"/>
            <w:tcBorders>
              <w:top w:val="single" w:sz="4" w:space="0" w:color="auto"/>
              <w:left w:val="single" w:sz="4" w:space="0" w:color="auto"/>
              <w:bottom w:val="single" w:sz="4" w:space="0" w:color="auto"/>
              <w:right w:val="single" w:sz="4" w:space="0" w:color="auto"/>
            </w:tcBorders>
          </w:tcPr>
          <w:p w14:paraId="2FDFACB5" w14:textId="77777777" w:rsidR="0034196D" w:rsidRPr="00896E93" w:rsidRDefault="0034196D" w:rsidP="00A9045E">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right w:val="single" w:sz="4" w:space="0" w:color="auto"/>
            </w:tcBorders>
          </w:tcPr>
          <w:p w14:paraId="32F172D2" w14:textId="77777777" w:rsidR="0034196D" w:rsidRPr="00896E93" w:rsidRDefault="0034196D" w:rsidP="00A9045E">
            <w:pPr>
              <w:pStyle w:val="Fieldname"/>
              <w:framePr w:hSpace="0" w:wrap="auto" w:vAnchor="margin" w:hAnchor="text" w:yAlign="inline"/>
            </w:pPr>
          </w:p>
        </w:tc>
        <w:tc>
          <w:tcPr>
            <w:tcW w:w="3402" w:type="dxa"/>
            <w:tcBorders>
              <w:top w:val="single" w:sz="4" w:space="0" w:color="auto"/>
              <w:left w:val="single" w:sz="4" w:space="0" w:color="auto"/>
              <w:bottom w:val="single" w:sz="4" w:space="0" w:color="auto"/>
              <w:right w:val="single" w:sz="4" w:space="0" w:color="auto"/>
            </w:tcBorders>
          </w:tcPr>
          <w:p w14:paraId="523D39F8" w14:textId="77777777" w:rsidR="0034196D" w:rsidRDefault="0034196D" w:rsidP="00A9045E">
            <w:pPr>
              <w:pStyle w:val="Fieldname"/>
              <w:framePr w:hSpace="0" w:wrap="auto" w:vAnchor="margin" w:hAnchor="text" w:yAlign="inline"/>
            </w:pPr>
          </w:p>
          <w:p w14:paraId="5D75CB43" w14:textId="77777777" w:rsidR="00451EF9" w:rsidRPr="00896E93" w:rsidRDefault="00451EF9" w:rsidP="00A9045E">
            <w:pPr>
              <w:pStyle w:val="Fieldname"/>
              <w:framePr w:hSpace="0" w:wrap="auto" w:vAnchor="margin" w:hAnchor="text" w:yAlign="inline"/>
            </w:pPr>
          </w:p>
        </w:tc>
      </w:tr>
      <w:tr w:rsidR="00451EF9" w:rsidRPr="00896E93" w14:paraId="47A3B13C" w14:textId="77777777" w:rsidTr="00451EF9">
        <w:trPr>
          <w:trHeight w:val="69"/>
        </w:trPr>
        <w:tc>
          <w:tcPr>
            <w:tcW w:w="3402" w:type="dxa"/>
            <w:gridSpan w:val="2"/>
            <w:tcBorders>
              <w:top w:val="single" w:sz="4" w:space="0" w:color="auto"/>
              <w:left w:val="nil"/>
              <w:bottom w:val="single" w:sz="4" w:space="0" w:color="auto"/>
              <w:right w:val="nil"/>
            </w:tcBorders>
          </w:tcPr>
          <w:p w14:paraId="1071472F" w14:textId="77777777" w:rsidR="00451EF9" w:rsidRPr="00896E93" w:rsidRDefault="00451EF9" w:rsidP="00A9045E">
            <w:pPr>
              <w:pStyle w:val="Fieldname"/>
              <w:framePr w:hSpace="0" w:wrap="auto" w:vAnchor="margin" w:hAnchor="text" w:yAlign="inline"/>
            </w:pPr>
          </w:p>
        </w:tc>
        <w:tc>
          <w:tcPr>
            <w:tcW w:w="1701" w:type="dxa"/>
            <w:tcBorders>
              <w:top w:val="single" w:sz="4" w:space="0" w:color="auto"/>
              <w:left w:val="nil"/>
              <w:bottom w:val="single" w:sz="4" w:space="0" w:color="auto"/>
              <w:right w:val="nil"/>
            </w:tcBorders>
          </w:tcPr>
          <w:p w14:paraId="64C4844E" w14:textId="77777777" w:rsidR="00451EF9" w:rsidRPr="00896E93" w:rsidRDefault="00451EF9" w:rsidP="00A9045E">
            <w:pPr>
              <w:pStyle w:val="Fieldname"/>
              <w:framePr w:hSpace="0" w:wrap="auto" w:vAnchor="margin" w:hAnchor="text" w:yAlign="inline"/>
            </w:pPr>
          </w:p>
        </w:tc>
        <w:tc>
          <w:tcPr>
            <w:tcW w:w="5103" w:type="dxa"/>
            <w:gridSpan w:val="2"/>
            <w:tcBorders>
              <w:top w:val="single" w:sz="4" w:space="0" w:color="auto"/>
              <w:left w:val="nil"/>
              <w:bottom w:val="single" w:sz="4" w:space="0" w:color="auto"/>
              <w:right w:val="nil"/>
            </w:tcBorders>
          </w:tcPr>
          <w:p w14:paraId="621480F2" w14:textId="77777777" w:rsidR="00451EF9" w:rsidRPr="00896E93" w:rsidRDefault="00451EF9" w:rsidP="00A9045E">
            <w:pPr>
              <w:pStyle w:val="Fieldname"/>
              <w:framePr w:hSpace="0" w:wrap="auto" w:vAnchor="margin" w:hAnchor="text" w:yAlign="inline"/>
            </w:pPr>
          </w:p>
        </w:tc>
      </w:tr>
      <w:tr w:rsidR="00451EF9" w:rsidRPr="00BD5233" w14:paraId="7788C27F" w14:textId="77777777" w:rsidTr="00451EF9">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65724" w14:textId="37C832B5" w:rsidR="00451EF9" w:rsidRPr="00BD5233" w:rsidRDefault="00451EF9" w:rsidP="00451EF9">
            <w:pPr>
              <w:pStyle w:val="Fieldname"/>
              <w:framePr w:hSpace="0" w:wrap="auto" w:vAnchor="margin" w:hAnchor="text" w:yAlign="inline"/>
            </w:pPr>
            <w:r>
              <w:t>Observer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9C72F" w14:textId="164E0FE4" w:rsidR="00451EF9" w:rsidRPr="00BD5233" w:rsidRDefault="00451EF9" w:rsidP="00451EF9">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4BCB8" w14:textId="2A1CCF36" w:rsidR="00451EF9" w:rsidRPr="00BD5233" w:rsidRDefault="00451EF9" w:rsidP="00451EF9">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451EF9" w:rsidRPr="00896E93" w14:paraId="7421FFF6" w14:textId="77777777" w:rsidTr="00451EF9">
        <w:tc>
          <w:tcPr>
            <w:tcW w:w="3402" w:type="dxa"/>
            <w:gridSpan w:val="2"/>
            <w:tcBorders>
              <w:top w:val="single" w:sz="4" w:space="0" w:color="auto"/>
              <w:left w:val="single" w:sz="4" w:space="0" w:color="auto"/>
              <w:bottom w:val="single" w:sz="4" w:space="0" w:color="auto"/>
              <w:right w:val="single" w:sz="4" w:space="0" w:color="auto"/>
            </w:tcBorders>
          </w:tcPr>
          <w:p w14:paraId="549A724E" w14:textId="77777777" w:rsidR="00451EF9" w:rsidRPr="00896E93" w:rsidRDefault="00451EF9" w:rsidP="00451EF9">
            <w:pPr>
              <w:pStyle w:val="Fieldname"/>
              <w:framePr w:hSpace="0" w:wrap="auto" w:vAnchor="margin" w:hAnchor="text" w:yAlign="inline"/>
            </w:pPr>
          </w:p>
        </w:tc>
        <w:tc>
          <w:tcPr>
            <w:tcW w:w="3402" w:type="dxa"/>
            <w:gridSpan w:val="2"/>
            <w:tcBorders>
              <w:top w:val="single" w:sz="4" w:space="0" w:color="auto"/>
              <w:left w:val="single" w:sz="4" w:space="0" w:color="auto"/>
              <w:bottom w:val="single" w:sz="4" w:space="0" w:color="auto"/>
              <w:right w:val="single" w:sz="4" w:space="0" w:color="auto"/>
            </w:tcBorders>
          </w:tcPr>
          <w:p w14:paraId="441FF107" w14:textId="77777777" w:rsidR="00451EF9" w:rsidRPr="00896E93" w:rsidRDefault="00451EF9" w:rsidP="00451EF9">
            <w:pPr>
              <w:pStyle w:val="Fieldname"/>
              <w:framePr w:hSpace="0" w:wrap="auto" w:vAnchor="margin" w:hAnchor="text" w:yAlign="inline"/>
            </w:pPr>
          </w:p>
        </w:tc>
        <w:tc>
          <w:tcPr>
            <w:tcW w:w="3402" w:type="dxa"/>
            <w:tcBorders>
              <w:top w:val="single" w:sz="4" w:space="0" w:color="auto"/>
              <w:left w:val="single" w:sz="4" w:space="0" w:color="auto"/>
              <w:bottom w:val="single" w:sz="4" w:space="0" w:color="auto"/>
              <w:right w:val="single" w:sz="4" w:space="0" w:color="auto"/>
            </w:tcBorders>
          </w:tcPr>
          <w:p w14:paraId="356D4C11" w14:textId="77777777" w:rsidR="00451EF9" w:rsidRDefault="00451EF9" w:rsidP="00451EF9">
            <w:pPr>
              <w:pStyle w:val="Fieldname"/>
              <w:framePr w:hSpace="0" w:wrap="auto" w:vAnchor="margin" w:hAnchor="text" w:yAlign="inline"/>
            </w:pPr>
          </w:p>
          <w:p w14:paraId="61361DCC" w14:textId="77777777" w:rsidR="00451EF9" w:rsidRPr="00896E93" w:rsidRDefault="00451EF9" w:rsidP="00451EF9">
            <w:pPr>
              <w:pStyle w:val="Fieldname"/>
              <w:framePr w:hSpace="0" w:wrap="auto" w:vAnchor="margin" w:hAnchor="text" w:yAlign="inline"/>
            </w:pPr>
          </w:p>
        </w:tc>
      </w:tr>
      <w:tr w:rsidR="00451EF9" w:rsidRPr="00896E93" w14:paraId="32665A30" w14:textId="77777777" w:rsidTr="00451EF9">
        <w:tc>
          <w:tcPr>
            <w:tcW w:w="10206" w:type="dxa"/>
            <w:gridSpan w:val="5"/>
            <w:tcBorders>
              <w:top w:val="single" w:sz="4" w:space="0" w:color="auto"/>
              <w:left w:val="nil"/>
              <w:bottom w:val="single" w:sz="4" w:space="0" w:color="auto"/>
              <w:right w:val="nil"/>
            </w:tcBorders>
          </w:tcPr>
          <w:p w14:paraId="0A8F3163" w14:textId="77777777" w:rsidR="00451EF9" w:rsidRDefault="00451EF9" w:rsidP="00451EF9">
            <w:pPr>
              <w:pStyle w:val="Fieldname"/>
              <w:framePr w:hSpace="0" w:wrap="auto" w:vAnchor="margin" w:hAnchor="text" w:yAlign="inline"/>
            </w:pPr>
          </w:p>
        </w:tc>
      </w:tr>
      <w:tr w:rsidR="00451EF9" w:rsidRPr="00896E93" w14:paraId="435C0904" w14:textId="77777777" w:rsidTr="00451EF9">
        <w:tc>
          <w:tcPr>
            <w:tcW w:w="51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B842" w14:textId="5DFB2FD3" w:rsidR="00451EF9" w:rsidRPr="00896E93" w:rsidRDefault="00451EF9" w:rsidP="00451EF9">
            <w:pPr>
              <w:pStyle w:val="Fieldname"/>
              <w:framePr w:hSpace="0" w:wrap="auto" w:vAnchor="margin" w:hAnchor="text" w:yAlign="inline"/>
            </w:pPr>
            <w:r>
              <w:t>Survey Area*</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26866" w14:textId="5AAC3D40" w:rsidR="00451EF9" w:rsidRDefault="00451EF9" w:rsidP="00451EF9">
            <w:pPr>
              <w:pStyle w:val="Fieldname"/>
              <w:framePr w:hSpace="0" w:wrap="auto" w:vAnchor="margin" w:hAnchor="text" w:yAlign="inline"/>
            </w:pPr>
            <w:r>
              <w:t>DBH Instrument*</w:t>
            </w:r>
          </w:p>
        </w:tc>
      </w:tr>
      <w:tr w:rsidR="00451EF9" w:rsidRPr="00896E93" w14:paraId="4CA372CA" w14:textId="77777777" w:rsidTr="00451EF9">
        <w:tc>
          <w:tcPr>
            <w:tcW w:w="2551" w:type="dxa"/>
            <w:tcBorders>
              <w:top w:val="single" w:sz="4" w:space="0" w:color="auto"/>
              <w:left w:val="single" w:sz="4" w:space="0" w:color="auto"/>
              <w:bottom w:val="single" w:sz="4" w:space="0" w:color="auto"/>
              <w:right w:val="single" w:sz="4" w:space="0" w:color="auto"/>
            </w:tcBorders>
            <w:vAlign w:val="center"/>
          </w:tcPr>
          <w:p w14:paraId="6975F013" w14:textId="125BB314" w:rsidR="00451EF9" w:rsidRPr="00896E93" w:rsidRDefault="00451EF9" w:rsidP="00451EF9">
            <w:pPr>
              <w:pStyle w:val="Fieldname"/>
              <w:framePr w:hSpace="0" w:wrap="auto" w:vAnchor="margin" w:hAnchor="text" w:yAlign="inline"/>
            </w:pPr>
            <w:r>
              <w:t>40 x 40 m</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7356737" w14:textId="6E1E4C3F" w:rsidR="00451EF9" w:rsidRPr="00896E93" w:rsidRDefault="00451EF9" w:rsidP="00451EF9">
            <w:pPr>
              <w:pStyle w:val="Fieldname"/>
              <w:framePr w:hSpace="0" w:wrap="auto" w:vAnchor="margin" w:hAnchor="text" w:yAlign="inline"/>
            </w:pPr>
            <w:r>
              <w:t>100 x 100 m</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77B4187C" w14:textId="77777777" w:rsidR="00451EF9" w:rsidRDefault="00451EF9" w:rsidP="00451EF9">
            <w:pPr>
              <w:pStyle w:val="Fieldname"/>
              <w:framePr w:hSpace="0" w:wrap="auto" w:vAnchor="margin" w:hAnchor="text" w:yAlign="inline"/>
            </w:pPr>
          </w:p>
          <w:p w14:paraId="1016901D" w14:textId="77777777" w:rsidR="00451EF9" w:rsidRDefault="00451EF9" w:rsidP="00451EF9">
            <w:pPr>
              <w:pStyle w:val="Fieldname"/>
              <w:framePr w:hSpace="0" w:wrap="auto" w:vAnchor="margin" w:hAnchor="text" w:yAlign="inline"/>
            </w:pPr>
          </w:p>
        </w:tc>
      </w:tr>
    </w:tbl>
    <w:p w14:paraId="6D6BD6FF" w14:textId="7C6D56AA" w:rsidR="00451EF9" w:rsidRDefault="00451EF9"/>
    <w:tbl>
      <w:tblPr>
        <w:tblStyle w:val="TableGrid"/>
        <w:tblpPr w:leftFromText="180" w:rightFromText="180" w:vertAnchor="text" w:horzAnchor="margin" w:tblpY="7506"/>
        <w:tblW w:w="22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9"/>
        <w:gridCol w:w="1559"/>
      </w:tblGrid>
      <w:tr w:rsidR="00451EF9" w:rsidRPr="005E5DC6" w14:paraId="704ACD63" w14:textId="77777777" w:rsidTr="00451EF9">
        <w:trPr>
          <w:trHeight w:val="113"/>
        </w:trPr>
        <w:tc>
          <w:tcPr>
            <w:tcW w:w="2268" w:type="dxa"/>
            <w:gridSpan w:val="2"/>
            <w:tcBorders>
              <w:top w:val="nil"/>
              <w:left w:val="nil"/>
              <w:bottom w:val="single" w:sz="4" w:space="0" w:color="auto"/>
              <w:right w:val="nil"/>
            </w:tcBorders>
          </w:tcPr>
          <w:p w14:paraId="1630FC46" w14:textId="77777777" w:rsidR="00451EF9" w:rsidRPr="00A9045E" w:rsidRDefault="00451EF9" w:rsidP="00451EF9">
            <w:pPr>
              <w:pStyle w:val="Fieldname"/>
              <w:framePr w:hSpace="0" w:wrap="auto" w:vAnchor="margin" w:hAnchor="text" w:yAlign="inline"/>
              <w:rPr>
                <w:b/>
              </w:rPr>
            </w:pPr>
            <w:r w:rsidRPr="00A9045E">
              <w:rPr>
                <w:b/>
              </w:rPr>
              <w:t>DBH instrument</w:t>
            </w:r>
          </w:p>
        </w:tc>
      </w:tr>
      <w:tr w:rsidR="00451EF9" w:rsidRPr="005E5DC6" w14:paraId="540AD87B" w14:textId="77777777" w:rsidTr="00451EF9">
        <w:trPr>
          <w:trHeight w:val="113"/>
        </w:trPr>
        <w:tc>
          <w:tcPr>
            <w:tcW w:w="709" w:type="dxa"/>
            <w:tcBorders>
              <w:top w:val="single" w:sz="4" w:space="0" w:color="auto"/>
              <w:left w:val="single" w:sz="4" w:space="0" w:color="auto"/>
            </w:tcBorders>
          </w:tcPr>
          <w:p w14:paraId="00B64581" w14:textId="77777777" w:rsidR="00451EF9" w:rsidRPr="00A9045E" w:rsidRDefault="00451EF9" w:rsidP="00451EF9">
            <w:pPr>
              <w:pStyle w:val="Fieldname"/>
              <w:framePr w:hSpace="0" w:wrap="auto" w:vAnchor="margin" w:hAnchor="text" w:yAlign="inline"/>
              <w:jc w:val="left"/>
            </w:pPr>
            <w:r w:rsidRPr="00A9045E">
              <w:t>DIA</w:t>
            </w:r>
          </w:p>
        </w:tc>
        <w:tc>
          <w:tcPr>
            <w:tcW w:w="1559" w:type="dxa"/>
            <w:tcBorders>
              <w:top w:val="single" w:sz="4" w:space="0" w:color="auto"/>
              <w:right w:val="single" w:sz="4" w:space="0" w:color="auto"/>
            </w:tcBorders>
          </w:tcPr>
          <w:p w14:paraId="6B952720" w14:textId="77777777" w:rsidR="00451EF9" w:rsidRPr="00A9045E" w:rsidRDefault="00451EF9" w:rsidP="00451EF9">
            <w:pPr>
              <w:pStyle w:val="Fieldname"/>
              <w:framePr w:hSpace="0" w:wrap="auto" w:vAnchor="margin" w:hAnchor="text" w:yAlign="inline"/>
              <w:jc w:val="left"/>
            </w:pPr>
            <w:r w:rsidRPr="00A9045E">
              <w:t>Diameter tape</w:t>
            </w:r>
          </w:p>
        </w:tc>
      </w:tr>
      <w:tr w:rsidR="00451EF9" w:rsidRPr="005E5DC6" w14:paraId="0A967EC9" w14:textId="77777777" w:rsidTr="00451EF9">
        <w:trPr>
          <w:trHeight w:val="113"/>
        </w:trPr>
        <w:tc>
          <w:tcPr>
            <w:tcW w:w="709" w:type="dxa"/>
            <w:tcBorders>
              <w:left w:val="single" w:sz="4" w:space="0" w:color="auto"/>
            </w:tcBorders>
          </w:tcPr>
          <w:p w14:paraId="3F1FD49B" w14:textId="77777777" w:rsidR="00451EF9" w:rsidRPr="00A9045E" w:rsidRDefault="00451EF9" w:rsidP="00451EF9">
            <w:pPr>
              <w:pStyle w:val="Fieldname"/>
              <w:framePr w:hSpace="0" w:wrap="auto" w:vAnchor="margin" w:hAnchor="text" w:yAlign="inline"/>
              <w:jc w:val="left"/>
            </w:pPr>
            <w:r w:rsidRPr="00A9045E">
              <w:t>TAP</w:t>
            </w:r>
          </w:p>
        </w:tc>
        <w:tc>
          <w:tcPr>
            <w:tcW w:w="1559" w:type="dxa"/>
            <w:tcBorders>
              <w:right w:val="single" w:sz="4" w:space="0" w:color="auto"/>
            </w:tcBorders>
          </w:tcPr>
          <w:p w14:paraId="432C03B1" w14:textId="77777777" w:rsidR="00451EF9" w:rsidRPr="00A9045E" w:rsidRDefault="00451EF9" w:rsidP="00451EF9">
            <w:pPr>
              <w:pStyle w:val="Fieldname"/>
              <w:framePr w:hSpace="0" w:wrap="auto" w:vAnchor="margin" w:hAnchor="text" w:yAlign="inline"/>
              <w:jc w:val="left"/>
            </w:pPr>
            <w:r w:rsidRPr="00A9045E">
              <w:t>Tape Measure</w:t>
            </w:r>
          </w:p>
        </w:tc>
      </w:tr>
      <w:tr w:rsidR="00451EF9" w:rsidRPr="005E5DC6" w14:paraId="4B45A3FC" w14:textId="77777777" w:rsidTr="00451EF9">
        <w:trPr>
          <w:trHeight w:val="113"/>
        </w:trPr>
        <w:tc>
          <w:tcPr>
            <w:tcW w:w="709" w:type="dxa"/>
            <w:tcBorders>
              <w:left w:val="single" w:sz="4" w:space="0" w:color="auto"/>
              <w:bottom w:val="single" w:sz="4" w:space="0" w:color="auto"/>
            </w:tcBorders>
          </w:tcPr>
          <w:p w14:paraId="4A8AA48F" w14:textId="77777777" w:rsidR="00451EF9" w:rsidRPr="00A9045E" w:rsidRDefault="00451EF9" w:rsidP="00451EF9">
            <w:pPr>
              <w:pStyle w:val="Fieldname"/>
              <w:framePr w:hSpace="0" w:wrap="auto" w:vAnchor="margin" w:hAnchor="text" w:yAlign="inline"/>
              <w:jc w:val="left"/>
            </w:pPr>
            <w:r w:rsidRPr="00A9045E">
              <w:t>CAL</w:t>
            </w:r>
          </w:p>
        </w:tc>
        <w:tc>
          <w:tcPr>
            <w:tcW w:w="1559" w:type="dxa"/>
            <w:tcBorders>
              <w:bottom w:val="single" w:sz="4" w:space="0" w:color="auto"/>
              <w:right w:val="single" w:sz="4" w:space="0" w:color="auto"/>
            </w:tcBorders>
          </w:tcPr>
          <w:p w14:paraId="43D7DCFD" w14:textId="77777777" w:rsidR="00451EF9" w:rsidRPr="00A9045E" w:rsidRDefault="00451EF9" w:rsidP="00451EF9">
            <w:pPr>
              <w:pStyle w:val="Fieldname"/>
              <w:framePr w:hSpace="0" w:wrap="auto" w:vAnchor="margin" w:hAnchor="text" w:yAlign="inline"/>
              <w:jc w:val="left"/>
            </w:pPr>
            <w:r w:rsidRPr="00A9045E">
              <w:t xml:space="preserve">Tree </w:t>
            </w:r>
            <w:proofErr w:type="spellStart"/>
            <w:r w:rsidRPr="00A9045E">
              <w:t>caliper</w:t>
            </w:r>
            <w:proofErr w:type="spellEnd"/>
          </w:p>
        </w:tc>
      </w:tr>
    </w:tbl>
    <w:p w14:paraId="09A2A66E" w14:textId="75C68B4A" w:rsidR="00451EF9" w:rsidRDefault="00451EF9">
      <w:pPr>
        <w:spacing w:after="0" w:line="240" w:lineRule="auto"/>
      </w:pPr>
    </w:p>
    <w:p w14:paraId="05D87867" w14:textId="77777777" w:rsidR="00451EF9" w:rsidRDefault="00451EF9" w:rsidP="00451EF9">
      <w:pPr>
        <w:pStyle w:val="Fieldname"/>
        <w:framePr w:hSpace="0" w:wrap="auto" w:vAnchor="margin" w:hAnchor="text" w:yAlign="inline" w:anchorLock="1"/>
        <w:spacing w:before="0"/>
        <w:jc w:val="left"/>
        <w:rPr>
          <w:rFonts w:cs="Segoe UI"/>
          <w:b/>
          <w:bCs/>
          <w:iCs/>
          <w:color w:val="043E4F"/>
          <w:sz w:val="28"/>
          <w:szCs w:val="28"/>
        </w:rPr>
        <w:sectPr w:rsidR="00451EF9" w:rsidSect="00D76FC2">
          <w:headerReference w:type="default" r:id="rId22"/>
          <w:footerReference w:type="default" r:id="rId23"/>
          <w:pgSz w:w="11907" w:h="16839" w:code="9"/>
          <w:pgMar w:top="1361" w:right="907" w:bottom="907" w:left="907" w:header="709" w:footer="456" w:gutter="0"/>
          <w:pgNumType w:start="1"/>
          <w:cols w:space="708"/>
          <w:docGrid w:linePitch="360"/>
        </w:sectPr>
      </w:pPr>
    </w:p>
    <w:tbl>
      <w:tblPr>
        <w:tblStyle w:val="TableGrid"/>
        <w:tblpPr w:leftFromText="180" w:rightFromText="180" w:vertAnchor="text" w:horzAnchor="margin" w:tblpY="178"/>
        <w:tblW w:w="14742" w:type="dxa"/>
        <w:tblLayout w:type="fixed"/>
        <w:tblLook w:val="04A0" w:firstRow="1" w:lastRow="0" w:firstColumn="1" w:lastColumn="0" w:noHBand="0" w:noVBand="1"/>
      </w:tblPr>
      <w:tblGrid>
        <w:gridCol w:w="607"/>
        <w:gridCol w:w="666"/>
        <w:gridCol w:w="3576"/>
        <w:gridCol w:w="593"/>
        <w:gridCol w:w="593"/>
        <w:gridCol w:w="594"/>
        <w:gridCol w:w="593"/>
        <w:gridCol w:w="594"/>
        <w:gridCol w:w="989"/>
        <w:gridCol w:w="989"/>
        <w:gridCol w:w="990"/>
        <w:gridCol w:w="989"/>
        <w:gridCol w:w="990"/>
        <w:gridCol w:w="554"/>
        <w:gridCol w:w="435"/>
        <w:gridCol w:w="324"/>
        <w:gridCol w:w="666"/>
      </w:tblGrid>
      <w:tr w:rsidR="00F30284" w:rsidRPr="00A9045E" w14:paraId="7AE17EA5" w14:textId="32ACBA16" w:rsidTr="00F30284">
        <w:trPr>
          <w:trHeight w:val="284"/>
        </w:trPr>
        <w:tc>
          <w:tcPr>
            <w:tcW w:w="13317" w:type="dxa"/>
            <w:gridSpan w:val="14"/>
            <w:tcBorders>
              <w:top w:val="nil"/>
              <w:left w:val="nil"/>
              <w:bottom w:val="single" w:sz="4" w:space="0" w:color="auto"/>
              <w:right w:val="nil"/>
            </w:tcBorders>
          </w:tcPr>
          <w:p w14:paraId="0668AF60" w14:textId="43CDF926" w:rsidR="00F30284" w:rsidRDefault="00F30284" w:rsidP="00451EF9">
            <w:pPr>
              <w:pStyle w:val="Fieldname"/>
              <w:framePr w:hSpace="0" w:wrap="auto" w:vAnchor="margin" w:hAnchor="text" w:yAlign="inline"/>
              <w:spacing w:before="0"/>
              <w:jc w:val="left"/>
              <w:rPr>
                <w:rFonts w:cs="Segoe UI"/>
                <w:b/>
                <w:bCs/>
                <w:iCs/>
                <w:color w:val="043E4F"/>
                <w:sz w:val="28"/>
                <w:szCs w:val="28"/>
              </w:rPr>
            </w:pPr>
            <w:r>
              <w:rPr>
                <w:rFonts w:cs="Segoe UI"/>
                <w:b/>
                <w:bCs/>
                <w:iCs/>
                <w:color w:val="043E4F"/>
                <w:sz w:val="28"/>
                <w:szCs w:val="28"/>
              </w:rPr>
              <w:lastRenderedPageBreak/>
              <w:t xml:space="preserve">Basal Area </w:t>
            </w:r>
            <w:proofErr w:type="gramStart"/>
            <w:r w:rsidRPr="00A9045E">
              <w:rPr>
                <w:rFonts w:cs="Segoe UI"/>
                <w:b/>
                <w:bCs/>
                <w:iCs/>
                <w:color w:val="043E4F"/>
                <w:sz w:val="28"/>
                <w:szCs w:val="28"/>
              </w:rPr>
              <w:t xml:space="preserve">DBH </w:t>
            </w:r>
            <w:r>
              <w:rPr>
                <w:rFonts w:cs="Segoe UI"/>
                <w:b/>
                <w:bCs/>
                <w:iCs/>
                <w:color w:val="043E4F"/>
                <w:sz w:val="28"/>
                <w:szCs w:val="28"/>
              </w:rPr>
              <w:t xml:space="preserve"> Measure</w:t>
            </w:r>
            <w:proofErr w:type="gramEnd"/>
            <w:r>
              <w:rPr>
                <w:rFonts w:cs="Segoe UI"/>
                <w:b/>
                <w:bCs/>
                <w:iCs/>
                <w:color w:val="043E4F"/>
                <w:sz w:val="28"/>
                <w:szCs w:val="28"/>
              </w:rPr>
              <w:t xml:space="preserve"> S</w:t>
            </w:r>
            <w:r w:rsidRPr="00A9045E">
              <w:rPr>
                <w:rFonts w:cs="Segoe UI"/>
                <w:b/>
                <w:bCs/>
                <w:iCs/>
                <w:color w:val="043E4F"/>
                <w:sz w:val="28"/>
                <w:szCs w:val="28"/>
              </w:rPr>
              <w:t>urvey</w:t>
            </w:r>
            <w:r>
              <w:rPr>
                <w:rFonts w:cs="Segoe UI"/>
                <w:b/>
                <w:bCs/>
                <w:iCs/>
                <w:color w:val="043E4F"/>
                <w:sz w:val="28"/>
                <w:szCs w:val="28"/>
              </w:rPr>
              <w:t xml:space="preserve"> (start)</w:t>
            </w:r>
          </w:p>
        </w:tc>
        <w:tc>
          <w:tcPr>
            <w:tcW w:w="759" w:type="dxa"/>
            <w:gridSpan w:val="2"/>
            <w:tcBorders>
              <w:top w:val="nil"/>
              <w:left w:val="nil"/>
              <w:bottom w:val="single" w:sz="4" w:space="0" w:color="auto"/>
              <w:right w:val="nil"/>
            </w:tcBorders>
          </w:tcPr>
          <w:p w14:paraId="276BB2E3" w14:textId="77777777" w:rsidR="00F30284" w:rsidRDefault="00F30284" w:rsidP="00451EF9">
            <w:pPr>
              <w:pStyle w:val="Fieldname"/>
              <w:framePr w:hSpace="0" w:wrap="auto" w:vAnchor="margin" w:hAnchor="text" w:yAlign="inline"/>
              <w:spacing w:before="0"/>
              <w:jc w:val="left"/>
              <w:rPr>
                <w:rFonts w:cs="Segoe UI"/>
                <w:b/>
                <w:bCs/>
                <w:iCs/>
                <w:color w:val="043E4F"/>
                <w:sz w:val="28"/>
                <w:szCs w:val="28"/>
              </w:rPr>
            </w:pPr>
          </w:p>
        </w:tc>
        <w:tc>
          <w:tcPr>
            <w:tcW w:w="666" w:type="dxa"/>
            <w:tcBorders>
              <w:top w:val="nil"/>
              <w:left w:val="nil"/>
              <w:bottom w:val="single" w:sz="4" w:space="0" w:color="auto"/>
              <w:right w:val="nil"/>
            </w:tcBorders>
          </w:tcPr>
          <w:p w14:paraId="69BA8096" w14:textId="77777777" w:rsidR="00F30284" w:rsidRDefault="00F30284" w:rsidP="00451EF9">
            <w:pPr>
              <w:pStyle w:val="Fieldname"/>
              <w:framePr w:hSpace="0" w:wrap="auto" w:vAnchor="margin" w:hAnchor="text" w:yAlign="inline"/>
              <w:spacing w:before="0"/>
              <w:jc w:val="left"/>
              <w:rPr>
                <w:rFonts w:cs="Segoe UI"/>
                <w:b/>
                <w:bCs/>
                <w:iCs/>
                <w:color w:val="043E4F"/>
                <w:sz w:val="28"/>
                <w:szCs w:val="28"/>
              </w:rPr>
            </w:pPr>
          </w:p>
        </w:tc>
      </w:tr>
      <w:tr w:rsidR="00F30284" w:rsidRPr="004A0ED0" w14:paraId="0E820472" w14:textId="32E3D754" w:rsidTr="00F30284">
        <w:trPr>
          <w:cantSplit/>
          <w:trHeight w:val="2035"/>
        </w:trPr>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7C479C7" w14:textId="5D1185FA" w:rsidR="00F30284" w:rsidRPr="004A0ED0" w:rsidRDefault="00F30284" w:rsidP="00780CEB">
            <w:pPr>
              <w:pStyle w:val="Fieldname"/>
              <w:framePr w:hSpace="0" w:wrap="auto" w:vAnchor="margin" w:hAnchor="text" w:yAlign="inline"/>
              <w:jc w:val="left"/>
            </w:pPr>
            <w:r w:rsidRPr="004A0ED0">
              <w:t>Tree</w:t>
            </w:r>
            <w:r>
              <w:t xml:space="preserve"> #*</w:t>
            </w:r>
          </w:p>
        </w:tc>
        <w:tc>
          <w:tcPr>
            <w:tcW w:w="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7808842" w14:textId="2523678A" w:rsidR="00F30284" w:rsidRPr="00780CEB" w:rsidRDefault="00F30284" w:rsidP="00780CEB">
            <w:pPr>
              <w:pStyle w:val="Fieldname"/>
              <w:framePr w:hSpace="0" w:wrap="auto" w:vAnchor="margin" w:hAnchor="text" w:yAlign="inline"/>
              <w:jc w:val="left"/>
              <w:rPr>
                <w:sz w:val="14"/>
                <w:szCs w:val="14"/>
              </w:rPr>
            </w:pPr>
            <w:r>
              <w:t xml:space="preserve">Location* </w:t>
            </w:r>
            <w:r>
              <w:br/>
            </w:r>
            <w:r w:rsidRPr="00780CEB">
              <w:rPr>
                <w:sz w:val="14"/>
                <w:szCs w:val="14"/>
              </w:rPr>
              <w:t>(waypoint</w:t>
            </w:r>
            <w:r>
              <w:rPr>
                <w:sz w:val="14"/>
                <w:szCs w:val="14"/>
              </w:rPr>
              <w:t xml:space="preserve">, </w:t>
            </w:r>
            <w:proofErr w:type="spellStart"/>
            <w:r w:rsidRPr="00780CEB">
              <w:rPr>
                <w:sz w:val="14"/>
                <w:szCs w:val="14"/>
              </w:rPr>
              <w:t>lat</w:t>
            </w:r>
            <w:proofErr w:type="spellEnd"/>
            <w:r>
              <w:rPr>
                <w:sz w:val="14"/>
                <w:szCs w:val="14"/>
              </w:rPr>
              <w:t>/</w:t>
            </w:r>
            <w:r w:rsidRPr="00780CEB">
              <w:rPr>
                <w:sz w:val="14"/>
                <w:szCs w:val="14"/>
              </w:rPr>
              <w:t>long)</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D5D6DF" w14:textId="5D784410" w:rsidR="00F30284" w:rsidRPr="004A0ED0" w:rsidRDefault="00F30284" w:rsidP="00780CEB">
            <w:pPr>
              <w:pStyle w:val="Fieldname"/>
              <w:framePr w:hSpace="0" w:wrap="auto" w:vAnchor="margin" w:hAnchor="text" w:yAlign="inline"/>
            </w:pPr>
            <w:r>
              <w:t xml:space="preserve">Species (floristics </w:t>
            </w:r>
            <w:proofErr w:type="gramStart"/>
            <w:r>
              <w:t>voucher)*</w:t>
            </w:r>
            <w:proofErr w:type="gramEnd"/>
          </w:p>
        </w:tc>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9A0EDF3" w14:textId="06C408A4" w:rsidR="00F30284" w:rsidRPr="004A0ED0" w:rsidRDefault="00F30284" w:rsidP="00780CEB">
            <w:pPr>
              <w:pStyle w:val="Fieldname"/>
              <w:framePr w:hSpace="0" w:wrap="auto" w:vAnchor="margin" w:hAnchor="text" w:yAlign="inline"/>
              <w:jc w:val="left"/>
            </w:pPr>
            <w:r w:rsidRPr="004A0ED0">
              <w:t>Dead</w:t>
            </w:r>
            <w:r>
              <w:t xml:space="preserve"> </w:t>
            </w:r>
            <w:r w:rsidRPr="004A0ED0">
              <w:t>(Y/N)</w:t>
            </w:r>
          </w:p>
        </w:tc>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151AF14" w14:textId="22EA1EF7" w:rsidR="00F30284" w:rsidRPr="004A0ED0" w:rsidRDefault="00F30284" w:rsidP="00780CEB">
            <w:pPr>
              <w:pStyle w:val="Fieldname"/>
              <w:framePr w:hSpace="0" w:wrap="auto" w:vAnchor="margin" w:hAnchor="text" w:yAlign="inline"/>
              <w:jc w:val="left"/>
            </w:pPr>
            <w:r w:rsidRPr="004A0ED0">
              <w:t>Multi stemmed</w:t>
            </w:r>
            <w:r>
              <w:t xml:space="preserve"> </w:t>
            </w:r>
            <w:r w:rsidRPr="004A0ED0">
              <w:t>(Y/N)</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DD53AF3" w14:textId="65377D7F" w:rsidR="00F30284" w:rsidRPr="004A0ED0" w:rsidRDefault="00F30284" w:rsidP="00780CEB">
            <w:pPr>
              <w:pStyle w:val="Fieldname"/>
              <w:framePr w:hSpace="0" w:wrap="auto" w:vAnchor="margin" w:hAnchor="text" w:yAlign="inline"/>
              <w:jc w:val="left"/>
            </w:pPr>
            <w:r w:rsidRPr="004A0ED0">
              <w:t>Buttressed</w:t>
            </w:r>
            <w:r>
              <w:t xml:space="preserve"> </w:t>
            </w:r>
            <w:r w:rsidRPr="004A0ED0">
              <w:t>(Y/N)</w:t>
            </w:r>
          </w:p>
        </w:tc>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F2ED610" w14:textId="77777777" w:rsidR="00F30284" w:rsidRDefault="00F30284" w:rsidP="00780CEB">
            <w:pPr>
              <w:pStyle w:val="Fieldname"/>
              <w:framePr w:hSpace="0" w:wrap="auto" w:vAnchor="margin" w:hAnchor="text" w:yAlign="inline"/>
              <w:jc w:val="left"/>
            </w:pPr>
            <w:r>
              <w:t>Ellipse (Y/N)</w:t>
            </w:r>
          </w:p>
          <w:p w14:paraId="0843548C" w14:textId="7F902E5F" w:rsidR="00F30284" w:rsidRPr="00780CEB" w:rsidRDefault="00F30284" w:rsidP="00780CEB">
            <w:pPr>
              <w:pStyle w:val="Fieldname"/>
              <w:framePr w:hSpace="0" w:wrap="auto" w:vAnchor="margin" w:hAnchor="text" w:yAlign="inline"/>
              <w:jc w:val="left"/>
              <w:rPr>
                <w:sz w:val="14"/>
                <w:szCs w:val="14"/>
              </w:rPr>
            </w:pPr>
            <w:r w:rsidRPr="00780CEB">
              <w:rPr>
                <w:sz w:val="14"/>
                <w:szCs w:val="14"/>
              </w:rPr>
              <w:t xml:space="preserve">(if DBH tool is Tree </w:t>
            </w:r>
            <w:proofErr w:type="spellStart"/>
            <w:r w:rsidRPr="00780CEB">
              <w:rPr>
                <w:sz w:val="14"/>
                <w:szCs w:val="14"/>
              </w:rPr>
              <w:t>Caliper</w:t>
            </w:r>
            <w:proofErr w:type="spellEnd"/>
            <w:r w:rsidRPr="00780CEB">
              <w:rPr>
                <w:sz w:val="14"/>
                <w:szCs w:val="14"/>
              </w:rPr>
              <w:t>)</w:t>
            </w:r>
          </w:p>
        </w:tc>
        <w:tc>
          <w:tcPr>
            <w:tcW w:w="594"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1A0F314A" w14:textId="13D0DFF6" w:rsidR="00F30284" w:rsidRPr="004A0ED0" w:rsidRDefault="00F30284" w:rsidP="00780CEB">
            <w:pPr>
              <w:pStyle w:val="Fieldname"/>
              <w:framePr w:hSpace="0" w:wrap="auto" w:vAnchor="margin" w:hAnchor="text" w:yAlign="inline"/>
              <w:jc w:val="left"/>
            </w:pPr>
            <w:r w:rsidRPr="004A0ED0">
              <w:t>Stem ID</w:t>
            </w:r>
            <w:r>
              <w:t xml:space="preserve"> </w:t>
            </w:r>
            <w:r w:rsidRPr="004A0ED0">
              <w:t>(</w:t>
            </w:r>
            <w:r>
              <w:t>1, 2, 3, 4</w:t>
            </w:r>
            <w:r w:rsidRPr="004A0ED0">
              <w:t>)</w:t>
            </w:r>
            <w:r>
              <w:br/>
            </w:r>
            <w:r w:rsidRPr="00780CEB">
              <w:rPr>
                <w:sz w:val="14"/>
                <w:szCs w:val="14"/>
              </w:rPr>
              <w:t xml:space="preserve">(if </w:t>
            </w:r>
            <w:proofErr w:type="spellStart"/>
            <w:r w:rsidRPr="00780CEB">
              <w:rPr>
                <w:sz w:val="14"/>
                <w:szCs w:val="14"/>
              </w:rPr>
              <w:t>multistemmed</w:t>
            </w:r>
            <w:proofErr w:type="spellEnd"/>
            <w:r w:rsidRPr="00780CEB">
              <w:rPr>
                <w:sz w:val="14"/>
                <w:szCs w:val="14"/>
              </w:rPr>
              <w:t>)</w:t>
            </w:r>
          </w:p>
        </w:tc>
        <w:tc>
          <w:tcPr>
            <w:tcW w:w="989"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53E2A0B9" w14:textId="3712B4CB" w:rsidR="00F30284" w:rsidRPr="00F30284" w:rsidRDefault="00F30284" w:rsidP="00780CEB">
            <w:pPr>
              <w:pStyle w:val="Fieldname"/>
              <w:framePr w:hSpace="0" w:wrap="auto" w:vAnchor="margin" w:hAnchor="text" w:yAlign="inline"/>
              <w:jc w:val="left"/>
              <w:rPr>
                <w:sz w:val="14"/>
                <w:szCs w:val="14"/>
              </w:rPr>
            </w:pPr>
            <w:r w:rsidRPr="004A0ED0">
              <w:t>POM</w:t>
            </w:r>
            <w:r>
              <w:t xml:space="preserve"> </w:t>
            </w:r>
            <w:r w:rsidRPr="004A0ED0">
              <w:t>(m)</w:t>
            </w:r>
            <w:r w:rsidR="00B56BE3">
              <w:t>*</w:t>
            </w:r>
            <w:r>
              <w:br/>
            </w:r>
            <w:r>
              <w:rPr>
                <w:sz w:val="14"/>
                <w:szCs w:val="14"/>
              </w:rPr>
              <w:t>(Default 1.3 m)</w:t>
            </w: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CEA966C" w14:textId="63AEAF21" w:rsidR="00F30284" w:rsidRDefault="00F30284" w:rsidP="00780CEB">
            <w:pPr>
              <w:pStyle w:val="Fieldname"/>
              <w:framePr w:hSpace="0" w:wrap="auto" w:vAnchor="margin" w:hAnchor="text" w:yAlign="inline"/>
              <w:jc w:val="left"/>
            </w:pPr>
            <w:r w:rsidRPr="004A0ED0">
              <w:t>DBH</w:t>
            </w:r>
            <w:r>
              <w:t xml:space="preserve"> </w:t>
            </w:r>
            <w:r w:rsidRPr="004A0ED0">
              <w:t>(cm)</w:t>
            </w:r>
            <w:r w:rsidR="00B56BE3">
              <w:t>*</w:t>
            </w:r>
          </w:p>
          <w:p w14:paraId="383CC5EE" w14:textId="0A522A28" w:rsidR="00F30284" w:rsidRPr="004A0ED0" w:rsidRDefault="00F30284" w:rsidP="00780CEB">
            <w:pPr>
              <w:pStyle w:val="Fieldname"/>
              <w:framePr w:hSpace="0" w:wrap="auto" w:vAnchor="margin" w:hAnchor="text" w:yAlign="inline"/>
              <w:jc w:val="left"/>
            </w:pPr>
            <w:r>
              <w:rPr>
                <w:sz w:val="14"/>
                <w:szCs w:val="14"/>
              </w:rPr>
              <w:t>(</w:t>
            </w:r>
            <w:r w:rsidRPr="00F30284">
              <w:rPr>
                <w:sz w:val="14"/>
                <w:szCs w:val="14"/>
              </w:rPr>
              <w:t xml:space="preserve">If DBH instrument is </w:t>
            </w:r>
            <w:r>
              <w:rPr>
                <w:sz w:val="14"/>
                <w:szCs w:val="14"/>
              </w:rPr>
              <w:t xml:space="preserve">Diameter </w:t>
            </w:r>
            <w:r w:rsidRPr="00F30284">
              <w:rPr>
                <w:sz w:val="14"/>
                <w:szCs w:val="14"/>
              </w:rPr>
              <w:t>tape</w:t>
            </w:r>
            <w:r>
              <w:rPr>
                <w:sz w:val="14"/>
                <w:szCs w:val="14"/>
              </w:rPr>
              <w:t xml:space="preserve"> or tree </w:t>
            </w:r>
            <w:proofErr w:type="spellStart"/>
            <w:r>
              <w:rPr>
                <w:sz w:val="14"/>
                <w:szCs w:val="14"/>
              </w:rPr>
              <w:t>caliper</w:t>
            </w:r>
            <w:proofErr w:type="spellEnd"/>
            <w:r w:rsidRPr="00F30284">
              <w:rPr>
                <w:sz w:val="14"/>
                <w:szCs w:val="14"/>
              </w:rPr>
              <w:t>)</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8DCC13D" w14:textId="3F816798" w:rsidR="00F30284" w:rsidRDefault="00F30284" w:rsidP="00780CEB">
            <w:pPr>
              <w:pStyle w:val="Fieldname"/>
              <w:framePr w:hSpace="0" w:wrap="auto" w:vAnchor="margin" w:hAnchor="text" w:yAlign="inline"/>
              <w:jc w:val="left"/>
            </w:pPr>
            <w:proofErr w:type="spellStart"/>
            <w:r>
              <w:t>Circumfrence</w:t>
            </w:r>
            <w:proofErr w:type="spellEnd"/>
            <w:r>
              <w:t xml:space="preserve"> (cm)</w:t>
            </w:r>
            <w:r w:rsidR="00B56BE3">
              <w:t>*</w:t>
            </w:r>
          </w:p>
          <w:p w14:paraId="20A12E03" w14:textId="23C61411" w:rsidR="00F30284" w:rsidRDefault="00F30284" w:rsidP="00780CEB">
            <w:pPr>
              <w:pStyle w:val="Fieldname"/>
              <w:framePr w:hSpace="0" w:wrap="auto" w:vAnchor="margin" w:hAnchor="text" w:yAlign="inline"/>
              <w:jc w:val="left"/>
            </w:pPr>
            <w:r>
              <w:rPr>
                <w:sz w:val="14"/>
                <w:szCs w:val="14"/>
              </w:rPr>
              <w:t>(</w:t>
            </w:r>
            <w:r w:rsidRPr="00F30284">
              <w:rPr>
                <w:sz w:val="14"/>
                <w:szCs w:val="14"/>
              </w:rPr>
              <w:t>If DBH instrument is tape</w:t>
            </w:r>
            <w:r>
              <w:rPr>
                <w:sz w:val="14"/>
                <w:szCs w:val="14"/>
              </w:rPr>
              <w:t xml:space="preserve"> measure</w:t>
            </w:r>
            <w:r w:rsidRPr="00F30284">
              <w:rPr>
                <w:sz w:val="14"/>
                <w:szCs w:val="14"/>
              </w:rPr>
              <w:t>)</w:t>
            </w: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B219BA3" w14:textId="77777777" w:rsidR="00F30284" w:rsidRDefault="00F30284" w:rsidP="00780CEB">
            <w:pPr>
              <w:pStyle w:val="Fieldname"/>
              <w:framePr w:hSpace="0" w:wrap="auto" w:vAnchor="margin" w:hAnchor="text" w:yAlign="inline"/>
              <w:jc w:val="left"/>
            </w:pPr>
            <w:r>
              <w:t>Reach POM (m)</w:t>
            </w:r>
          </w:p>
          <w:p w14:paraId="6752B2D5" w14:textId="269BD306" w:rsidR="00F30284" w:rsidRPr="00F30284" w:rsidRDefault="00F30284" w:rsidP="00780CEB">
            <w:pPr>
              <w:pStyle w:val="Fieldname"/>
              <w:framePr w:hSpace="0" w:wrap="auto" w:vAnchor="margin" w:hAnchor="text" w:yAlign="inline"/>
              <w:jc w:val="left"/>
              <w:rPr>
                <w:sz w:val="14"/>
                <w:szCs w:val="14"/>
              </w:rPr>
            </w:pPr>
            <w:r w:rsidRPr="00F30284">
              <w:rPr>
                <w:sz w:val="14"/>
                <w:szCs w:val="14"/>
              </w:rPr>
              <w:t>(If buttressed)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E42F4B7" w14:textId="566F3693" w:rsidR="00F30284" w:rsidRDefault="00F30284" w:rsidP="00780CEB">
            <w:pPr>
              <w:pStyle w:val="Fieldname"/>
              <w:framePr w:hSpace="0" w:wrap="auto" w:vAnchor="margin" w:hAnchor="text" w:yAlign="inline"/>
              <w:jc w:val="left"/>
            </w:pPr>
            <w:r>
              <w:t xml:space="preserve">Reach Diameter </w:t>
            </w:r>
            <w:r w:rsidR="00E80C29">
              <w:t xml:space="preserve">(or circumference) </w:t>
            </w:r>
            <w:r>
              <w:t>(cm)</w:t>
            </w:r>
            <w:r>
              <w:br/>
            </w:r>
            <w:r w:rsidRPr="00F30284">
              <w:rPr>
                <w:sz w:val="14"/>
                <w:szCs w:val="14"/>
              </w:rPr>
              <w:t>(If buttressed)</w:t>
            </w:r>
          </w:p>
        </w:tc>
        <w:tc>
          <w:tcPr>
            <w:tcW w:w="9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9C88D60" w14:textId="027745DD" w:rsidR="00F30284" w:rsidRDefault="00F30284" w:rsidP="00780CEB">
            <w:pPr>
              <w:pStyle w:val="Fieldname"/>
              <w:framePr w:hSpace="0" w:wrap="auto" w:vAnchor="margin" w:hAnchor="text" w:yAlign="inline"/>
              <w:jc w:val="left"/>
            </w:pPr>
            <w:r>
              <w:t>POM 50 cm above Buttress</w:t>
            </w:r>
            <w:r w:rsidR="00E80C29">
              <w:t xml:space="preserve"> (cm)</w:t>
            </w:r>
            <w:r>
              <w:br/>
            </w:r>
            <w:r w:rsidRPr="00F30284">
              <w:rPr>
                <w:sz w:val="14"/>
                <w:szCs w:val="14"/>
              </w:rPr>
              <w:t xml:space="preserve">(If </w:t>
            </w:r>
            <w:r>
              <w:rPr>
                <w:sz w:val="14"/>
                <w:szCs w:val="14"/>
              </w:rPr>
              <w:t>b</w:t>
            </w:r>
            <w:r w:rsidRPr="00F30284">
              <w:rPr>
                <w:sz w:val="14"/>
                <w:szCs w:val="14"/>
              </w:rPr>
              <w:t>uttressed)</w:t>
            </w:r>
          </w:p>
        </w:tc>
        <w:tc>
          <w:tcPr>
            <w:tcW w:w="9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DE4903D" w14:textId="3A3123E0" w:rsidR="00F30284" w:rsidRDefault="00F30284" w:rsidP="00780CEB">
            <w:pPr>
              <w:pStyle w:val="Fieldname"/>
              <w:framePr w:hSpace="0" w:wrap="auto" w:vAnchor="margin" w:hAnchor="text" w:yAlign="inline"/>
              <w:jc w:val="left"/>
            </w:pPr>
            <w:r>
              <w:t>Diameter (or circumference) 50 cm above buttress (cm)</w:t>
            </w:r>
            <w:r>
              <w:br/>
            </w:r>
            <w:r w:rsidRPr="00F30284">
              <w:rPr>
                <w:sz w:val="14"/>
                <w:szCs w:val="14"/>
              </w:rPr>
              <w:t xml:space="preserve">(If </w:t>
            </w:r>
            <w:r>
              <w:rPr>
                <w:sz w:val="14"/>
                <w:szCs w:val="14"/>
              </w:rPr>
              <w:t>b</w:t>
            </w:r>
            <w:r w:rsidRPr="00F30284">
              <w:rPr>
                <w:sz w:val="14"/>
                <w:szCs w:val="14"/>
              </w:rPr>
              <w:t>uttressed)</w:t>
            </w:r>
          </w:p>
        </w:tc>
      </w:tr>
      <w:tr w:rsidR="00F30284" w:rsidRPr="00896E93" w14:paraId="7D551617" w14:textId="547E515F"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2CF139BF"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D410DEF"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3DC638B"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E36B57"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6238BB29"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799CA04" w14:textId="25B66B22"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1E7B406"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20F22957"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0528BC4F"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6CCE40A"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54C8190D"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20580AA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72E1FA48"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D0481DB"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00F667F5"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05380EF6" w14:textId="07FEDABA"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443D74FB"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BD8825"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4507623"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DD0FFB2"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4A935D7E"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5EE277B" w14:textId="3570FC7F"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C6D6F08"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5D49351C"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5C875DA5"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020610D"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44FA381"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1B19296E"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0867166F"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5719D84D"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158BF94D"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0D21C403" w14:textId="35E7A962"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52A2A1AC"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4212710"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6299FD4"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E56095"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66CA7837"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BB7026F" w14:textId="12767DF2"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6E508B0"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1B8AE96F"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3B2A0238"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5A3EF57"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431E29B"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3CF6C47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CBC9B5C"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1359E71A"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7B038365"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4AF74531" w14:textId="50D4A750"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63694DAD"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D5D497"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503A658E"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B56E29B"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4DF7989F"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F405555" w14:textId="0072C4E1"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21695FD"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1784EB58"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6145600A"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D824E01"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96A7BB2"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76C6CA57"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2E382688"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9237804"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30BFDDA9"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4189E3ED" w14:textId="4BA77CAD"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B2657EC"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07BA85"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7D1A264"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04F9F63"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52A0CF24"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9A25044" w14:textId="2EA6DE09"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2EDF621"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6E082565"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498F8758"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2480F91"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26F86A87"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0800660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7CD22A45"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7366E258"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4D064094"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567800E0" w14:textId="03E85C4A"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61F9C20E"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5966D73"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711AF130"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1A3B5A6"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33B7AC67"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707C7AD7" w14:textId="7E378A0A"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2818CA1"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6EFCE682"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77240A53"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CAD1128"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725BC615"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55E8ED1B"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AE80D92"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429334A"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3BA15E66"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3903A80C" w14:textId="38AF3197"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54C666F1"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A681606"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827701E"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C050391"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2CEFEE7B"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766B541" w14:textId="285DAE2E"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A4467D0"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3D4F714D"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2BBA6F8A"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A55CF6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BD2D7F9"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2EEE65D1"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66C4B72"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340E5316"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249635AE"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590BB548" w14:textId="31962103"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5C529C37"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83FCB3C"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C6049EF"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50122C7"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17B32771"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79FF4AD" w14:textId="0B9CC160"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E7A5629"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5648170B"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26A8EB06"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94CF97B"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537DE3B6"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3A5C5F26"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71604F8"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677D50E5"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4D95551B"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455D58D1" w14:textId="74EEC692"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31365D94"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DB0C91D"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6CE6882"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78C125A"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52DB8BEC"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3A8D957" w14:textId="4EFCC9EE"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FA6C5DB"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7C0147EF"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583192CF"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0D9FA20"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48E13CC6"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140BA5B3"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7CE2932"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744C01C"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738AA964"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1D37CD87" w14:textId="29915C83"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292536CD"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3B4127E"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030EB35"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FBBFC89"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7DA4AD80"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19D3FB06" w14:textId="4B93BC1E"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451E294"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046E39F6"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13B23EF4"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825CD0A"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0F7EC43E"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47190440"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D997B1A"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4896D8BE"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5E05D1FB"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2479F8CD" w14:textId="205565AC"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0D4862B"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42BD617"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EBE57AC"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7361749"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09EAD38E"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1280F08" w14:textId="31A10934"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D572A2"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6F9B8AB0"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3D2479F9"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B681EF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32E8BC73"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0EFCC4DD"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01C8995"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72A4903"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7C3F9D2D"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56BCC317" w14:textId="2F7DC42E"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764A93FB"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61BF746"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3CBB2BD"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894D60C"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15EFB011"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0E47EF4" w14:textId="10C2A2E4"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8E6FC07"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305F8AE3"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5C5FEC72"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6FEC447"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799B5461"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6837D665"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796D1F1"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06DBE3DE"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3CC1763E"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6064576D" w14:textId="64E20402"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22952765"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F14FF98"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97D86EF"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FAE452E"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300E5825"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5BA0E50E" w14:textId="2742283C"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68020EE"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3C7C11F1"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7EC92F53"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7298F1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5F7BADA4"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53719A9A"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09053305"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4DC0B89C"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75772A7C"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294B8A2A" w14:textId="77A5D3E0"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047ACF29"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66A1435"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4D26C90"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79BA462"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23D49DCA"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8FE15CD" w14:textId="31584ED2"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69716EB"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3D56E6C0"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49DF2220"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02CFF51"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021A3C2"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16F080AF"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651114B4"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2FBE29E5"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2D59F0DD" w14:textId="77777777" w:rsidR="00F30284" w:rsidRPr="00780CEB" w:rsidRDefault="00F30284" w:rsidP="00780CEB">
            <w:pPr>
              <w:pStyle w:val="Fieldname"/>
              <w:framePr w:hSpace="0" w:wrap="auto" w:vAnchor="margin" w:hAnchor="text" w:yAlign="inline"/>
              <w:rPr>
                <w:sz w:val="28"/>
                <w:szCs w:val="28"/>
              </w:rPr>
            </w:pPr>
          </w:p>
        </w:tc>
      </w:tr>
      <w:tr w:rsidR="00F30284" w:rsidRPr="00896E93" w14:paraId="294F0196" w14:textId="6E7A0A60" w:rsidTr="00F30284">
        <w:trPr>
          <w:trHeight w:val="25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52002886" w14:textId="77777777" w:rsidR="00F30284" w:rsidRPr="00780CEB" w:rsidRDefault="00F30284" w:rsidP="00780CEB">
            <w:pPr>
              <w:pStyle w:val="Fieldname"/>
              <w:framePr w:hSpace="0" w:wrap="auto" w:vAnchor="margin" w:hAnchor="text" w:yAlign="inline"/>
              <w:rPr>
                <w:sz w:val="28"/>
                <w:szCs w:val="2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B1F9084" w14:textId="77777777" w:rsidR="00F30284" w:rsidRPr="00780CEB" w:rsidRDefault="00F30284" w:rsidP="00780CEB">
            <w:pPr>
              <w:pStyle w:val="Fieldname"/>
              <w:framePr w:hSpace="0" w:wrap="auto" w:vAnchor="margin" w:hAnchor="text" w:yAlign="inline"/>
              <w:rPr>
                <w:sz w:val="28"/>
                <w:szCs w:val="28"/>
              </w:rPr>
            </w:pP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BB55470"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6750A6D" w14:textId="77777777"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tcPr>
          <w:p w14:paraId="1B96D6E0" w14:textId="77777777" w:rsidR="00F30284" w:rsidRPr="00780CEB" w:rsidRDefault="00F30284" w:rsidP="00780CEB">
            <w:pPr>
              <w:pStyle w:val="Fieldname"/>
              <w:framePr w:hSpace="0" w:wrap="auto" w:vAnchor="margin" w:hAnchor="text" w:yAlign="inline"/>
              <w:rPr>
                <w:sz w:val="28"/>
                <w:szCs w:val="28"/>
              </w:rPr>
            </w:pP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31DEB37" w14:textId="2EB61D82" w:rsidR="00F30284" w:rsidRPr="00780CEB" w:rsidRDefault="00F30284" w:rsidP="00780CEB">
            <w:pPr>
              <w:pStyle w:val="Fieldname"/>
              <w:framePr w:hSpace="0" w:wrap="auto" w:vAnchor="margin" w:hAnchor="text" w:yAlign="inline"/>
              <w:rPr>
                <w:sz w:val="28"/>
                <w:szCs w:val="28"/>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DD55AE0" w14:textId="77777777" w:rsidR="00F30284" w:rsidRPr="00780CEB" w:rsidRDefault="00F30284" w:rsidP="00780CEB">
            <w:pPr>
              <w:pStyle w:val="Fieldname"/>
              <w:framePr w:hSpace="0" w:wrap="auto" w:vAnchor="margin" w:hAnchor="text" w:yAlign="inline"/>
              <w:rPr>
                <w:sz w:val="28"/>
                <w:szCs w:val="28"/>
              </w:rPr>
            </w:pPr>
          </w:p>
        </w:tc>
        <w:tc>
          <w:tcPr>
            <w:tcW w:w="594" w:type="dxa"/>
            <w:tcBorders>
              <w:left w:val="single" w:sz="4" w:space="0" w:color="auto"/>
              <w:right w:val="single" w:sz="4" w:space="0" w:color="auto"/>
            </w:tcBorders>
            <w:shd w:val="clear" w:color="auto" w:fill="auto"/>
            <w:vAlign w:val="center"/>
          </w:tcPr>
          <w:p w14:paraId="1D0BF834" w14:textId="77777777" w:rsidR="00F30284" w:rsidRPr="00780CEB" w:rsidRDefault="00F30284" w:rsidP="00780CEB">
            <w:pPr>
              <w:pStyle w:val="Fieldname"/>
              <w:framePr w:hSpace="0" w:wrap="auto" w:vAnchor="margin" w:hAnchor="text" w:yAlign="inline"/>
              <w:rPr>
                <w:sz w:val="28"/>
                <w:szCs w:val="28"/>
              </w:rPr>
            </w:pPr>
          </w:p>
        </w:tc>
        <w:tc>
          <w:tcPr>
            <w:tcW w:w="989" w:type="dxa"/>
            <w:tcBorders>
              <w:left w:val="single" w:sz="4" w:space="0" w:color="auto"/>
              <w:right w:val="single" w:sz="4" w:space="0" w:color="auto"/>
            </w:tcBorders>
            <w:shd w:val="clear" w:color="auto" w:fill="auto"/>
            <w:vAlign w:val="center"/>
          </w:tcPr>
          <w:p w14:paraId="6F3D9889"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911C212"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1F2FCB32" w14:textId="77777777" w:rsidR="00F30284" w:rsidRPr="00780CEB" w:rsidRDefault="00F30284" w:rsidP="00780CEB">
            <w:pPr>
              <w:pStyle w:val="Fieldname"/>
              <w:framePr w:hSpace="0" w:wrap="auto" w:vAnchor="margin" w:hAnchor="text" w:yAlign="inline"/>
              <w:rPr>
                <w:sz w:val="28"/>
                <w:szCs w:val="28"/>
              </w:rPr>
            </w:pPr>
          </w:p>
        </w:tc>
        <w:tc>
          <w:tcPr>
            <w:tcW w:w="989" w:type="dxa"/>
            <w:tcBorders>
              <w:top w:val="single" w:sz="4" w:space="0" w:color="auto"/>
              <w:left w:val="single" w:sz="4" w:space="0" w:color="auto"/>
              <w:bottom w:val="single" w:sz="4" w:space="0" w:color="auto"/>
              <w:right w:val="single" w:sz="4" w:space="0" w:color="auto"/>
            </w:tcBorders>
          </w:tcPr>
          <w:p w14:paraId="51D7B055" w14:textId="77777777" w:rsidR="00F30284" w:rsidRPr="00780CEB" w:rsidRDefault="00F30284" w:rsidP="00780CEB">
            <w:pPr>
              <w:pStyle w:val="Fieldname"/>
              <w:framePr w:hSpace="0" w:wrap="auto" w:vAnchor="margin" w:hAnchor="text" w:yAlign="inline"/>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467BC80B" w14:textId="77777777" w:rsidR="00F30284" w:rsidRPr="00780CEB" w:rsidRDefault="00F30284" w:rsidP="00780CEB">
            <w:pPr>
              <w:pStyle w:val="Fieldname"/>
              <w:framePr w:hSpace="0" w:wrap="auto" w:vAnchor="margin" w:hAnchor="text" w:yAlign="inline"/>
              <w:rPr>
                <w:sz w:val="28"/>
                <w:szCs w:val="28"/>
              </w:rPr>
            </w:pPr>
          </w:p>
        </w:tc>
        <w:tc>
          <w:tcPr>
            <w:tcW w:w="989" w:type="dxa"/>
            <w:gridSpan w:val="2"/>
            <w:tcBorders>
              <w:top w:val="single" w:sz="4" w:space="0" w:color="auto"/>
              <w:left w:val="single" w:sz="4" w:space="0" w:color="auto"/>
              <w:bottom w:val="single" w:sz="4" w:space="0" w:color="auto"/>
              <w:right w:val="single" w:sz="4" w:space="0" w:color="auto"/>
            </w:tcBorders>
          </w:tcPr>
          <w:p w14:paraId="5AECF8A3" w14:textId="77777777" w:rsidR="00F30284" w:rsidRPr="00780CEB" w:rsidRDefault="00F30284" w:rsidP="00780CEB">
            <w:pPr>
              <w:pStyle w:val="Fieldname"/>
              <w:framePr w:hSpace="0" w:wrap="auto" w:vAnchor="margin" w:hAnchor="text" w:yAlign="inline"/>
              <w:rPr>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14:paraId="500B777B" w14:textId="77777777" w:rsidR="00F30284" w:rsidRPr="00780CEB" w:rsidRDefault="00F30284" w:rsidP="00780CEB">
            <w:pPr>
              <w:pStyle w:val="Fieldname"/>
              <w:framePr w:hSpace="0" w:wrap="auto" w:vAnchor="margin" w:hAnchor="text" w:yAlign="inline"/>
              <w:rPr>
                <w:sz w:val="28"/>
                <w:szCs w:val="28"/>
              </w:rPr>
            </w:pPr>
          </w:p>
        </w:tc>
      </w:tr>
      <w:bookmarkEnd w:id="12"/>
    </w:tbl>
    <w:p w14:paraId="43F3D634" w14:textId="77777777" w:rsidR="00451EF9" w:rsidRDefault="00451EF9" w:rsidP="00E80C29"/>
    <w:sectPr w:rsidR="00451EF9" w:rsidSect="00780CEB">
      <w:headerReference w:type="default" r:id="rId24"/>
      <w:footerReference w:type="default" r:id="rId25"/>
      <w:pgSz w:w="16839" w:h="11907" w:orient="landscape" w:code="9"/>
      <w:pgMar w:top="907" w:right="1361" w:bottom="907" w:left="907"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2CBA" w14:textId="77777777" w:rsidR="00050266" w:rsidRDefault="00050266" w:rsidP="00D52F2A">
      <w:r>
        <w:separator/>
      </w:r>
    </w:p>
  </w:endnote>
  <w:endnote w:type="continuationSeparator" w:id="0">
    <w:p w14:paraId="10B1775B" w14:textId="77777777" w:rsidR="00050266" w:rsidRDefault="00050266"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1652A195" w:rsidR="00E84338" w:rsidRPr="00790962" w:rsidRDefault="002D19F3" w:rsidP="00651675">
            <w:pPr>
              <w:pStyle w:val="Footer"/>
              <w:tabs>
                <w:tab w:val="clear" w:pos="4513"/>
                <w:tab w:val="clear" w:pos="9026"/>
                <w:tab w:val="right" w:pos="10065"/>
              </w:tabs>
            </w:pPr>
            <w:r>
              <w:t>EMSA Datasheet</w:t>
            </w:r>
            <w:r w:rsidR="0062640F">
              <w:t xml:space="preserve">: </w:t>
            </w:r>
            <w:r w:rsidR="007E52B8">
              <w:t xml:space="preserve">Basal Area </w:t>
            </w:r>
            <w:r w:rsidR="0062640F">
              <w:t xml:space="preserve">Module, version </w:t>
            </w:r>
            <w:r w:rsidR="00572180">
              <w:t>2, 4 July 2025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966D21">
              <w:rPr>
                <w:b/>
                <w:bCs/>
                <w:noProof/>
              </w:rPr>
              <w:t>ii</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966D21">
              <w:rPr>
                <w:b/>
                <w:bCs/>
                <w:noProof/>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0935B07A"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r w:rsidR="007E52B8">
              <w:t xml:space="preserve">Basal Area </w:t>
            </w:r>
            <w:r>
              <w:t xml:space="preserve">Module, </w:t>
            </w:r>
            <w:r w:rsidR="00572180">
              <w:t>version 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966D21">
              <w:rPr>
                <w:rFonts w:ascii="Century Gothic" w:hAnsi="Century Gothic"/>
                <w:b/>
                <w:bCs/>
                <w:noProof/>
                <w:szCs w:val="18"/>
              </w:rPr>
              <w:t>1</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E80C29">
              <w:rPr>
                <w:rFonts w:ascii="Century Gothic" w:hAnsi="Century Gothic"/>
                <w:b/>
                <w:bCs/>
                <w:szCs w:val="18"/>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562489"/>
      <w:docPartObj>
        <w:docPartGallery w:val="Page Numbers (Bottom of Page)"/>
        <w:docPartUnique/>
      </w:docPartObj>
    </w:sdtPr>
    <w:sdtEndPr>
      <w:rPr>
        <w:rFonts w:ascii="Century Gothic" w:hAnsi="Century Gothic"/>
        <w:szCs w:val="18"/>
      </w:rPr>
    </w:sdtEndPr>
    <w:sdtContent>
      <w:sdt>
        <w:sdtPr>
          <w:id w:val="-1281644287"/>
          <w:docPartObj>
            <w:docPartGallery w:val="Page Numbers (Top of Page)"/>
            <w:docPartUnique/>
          </w:docPartObj>
        </w:sdtPr>
        <w:sdtEndPr>
          <w:rPr>
            <w:rFonts w:ascii="Century Gothic" w:hAnsi="Century Gothic"/>
            <w:szCs w:val="18"/>
          </w:rPr>
        </w:sdtEndPr>
        <w:sdtContent>
          <w:p w14:paraId="72F6ACA5" w14:textId="31661448" w:rsidR="009943C9" w:rsidRPr="00651675" w:rsidRDefault="009943C9" w:rsidP="00651675">
            <w:pPr>
              <w:pStyle w:val="Footer"/>
              <w:tabs>
                <w:tab w:val="clear" w:pos="4513"/>
                <w:tab w:val="clear" w:pos="9026"/>
                <w:tab w:val="right" w:pos="10065"/>
              </w:tabs>
              <w:rPr>
                <w:rFonts w:ascii="Century Gothic" w:hAnsi="Century Gothic"/>
                <w:szCs w:val="18"/>
              </w:rPr>
            </w:pPr>
            <w:r>
              <w:t>EMSA Datasheet: Basal Area Module</w:t>
            </w:r>
            <w:r w:rsidR="00572180">
              <w:t xml:space="preserve">, </w:t>
            </w:r>
            <w:r w:rsidR="00572180">
              <w:t>version 2, 4 July 2025</w:t>
            </w:r>
            <w:r w:rsidRPr="00651675">
              <w:rPr>
                <w:rFonts w:ascii="Century Gothic" w:hAnsi="Century Gothic"/>
                <w:szCs w:val="18"/>
              </w:rPr>
              <w:tab/>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Pr>
                <w:rFonts w:ascii="Century Gothic" w:hAnsi="Century Gothic"/>
                <w:b/>
                <w:bCs/>
                <w:noProof/>
                <w:szCs w:val="18"/>
              </w:rPr>
              <w:t>1</w:t>
            </w:r>
            <w:r w:rsidRPr="00651675">
              <w:rPr>
                <w:rFonts w:ascii="Century Gothic" w:hAnsi="Century Gothic"/>
                <w:b/>
                <w:bCs/>
                <w:szCs w:val="18"/>
              </w:rPr>
              <w:fldChar w:fldCharType="end"/>
            </w:r>
            <w:r w:rsidRPr="00651675">
              <w:rPr>
                <w:rFonts w:ascii="Century Gothic" w:hAnsi="Century Gothic"/>
                <w:szCs w:val="18"/>
              </w:rPr>
              <w:t xml:space="preserve"> of </w:t>
            </w:r>
            <w:r w:rsidR="00E80C29">
              <w:rPr>
                <w:rFonts w:ascii="Century Gothic" w:hAnsi="Century Gothic"/>
                <w:b/>
                <w:bCs/>
                <w:szCs w:val="18"/>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75194"/>
      <w:docPartObj>
        <w:docPartGallery w:val="Page Numbers (Bottom of Page)"/>
        <w:docPartUnique/>
      </w:docPartObj>
    </w:sdtPr>
    <w:sdtEndPr>
      <w:rPr>
        <w:rFonts w:ascii="Century Gothic" w:hAnsi="Century Gothic"/>
        <w:szCs w:val="18"/>
      </w:rPr>
    </w:sdtEndPr>
    <w:sdtContent>
      <w:sdt>
        <w:sdtPr>
          <w:id w:val="-1146350582"/>
          <w:docPartObj>
            <w:docPartGallery w:val="Page Numbers (Top of Page)"/>
            <w:docPartUnique/>
          </w:docPartObj>
        </w:sdtPr>
        <w:sdtEndPr>
          <w:rPr>
            <w:rFonts w:ascii="Century Gothic" w:hAnsi="Century Gothic"/>
            <w:szCs w:val="18"/>
          </w:rPr>
        </w:sdtEndPr>
        <w:sdtContent>
          <w:p w14:paraId="104DE8E1" w14:textId="5C9B20B1" w:rsidR="009943C9" w:rsidRPr="00651675" w:rsidRDefault="009943C9" w:rsidP="00651675">
            <w:pPr>
              <w:pStyle w:val="Footer"/>
              <w:tabs>
                <w:tab w:val="clear" w:pos="4513"/>
                <w:tab w:val="clear" w:pos="9026"/>
                <w:tab w:val="right" w:pos="10065"/>
              </w:tabs>
              <w:rPr>
                <w:rFonts w:ascii="Century Gothic" w:hAnsi="Century Gothic"/>
                <w:szCs w:val="18"/>
              </w:rPr>
            </w:pPr>
            <w:r>
              <w:t xml:space="preserve">EMSA Datasheet: Basal Area Module, </w:t>
            </w:r>
            <w:r w:rsidR="00572180">
              <w:t>version 2, 4 July 2025</w:t>
            </w:r>
            <w:r w:rsidRPr="00651675">
              <w:rPr>
                <w:rFonts w:ascii="Century Gothic" w:hAnsi="Century Gothic"/>
                <w:szCs w:val="18"/>
              </w:rPr>
              <w:tab/>
              <w:t xml:space="preserve">Page </w:t>
            </w:r>
            <w:r w:rsidR="00E80C29">
              <w:rPr>
                <w:rFonts w:ascii="Century Gothic" w:hAnsi="Century Gothic"/>
                <w:b/>
                <w:bCs/>
                <w:szCs w:val="18"/>
              </w:rPr>
              <w:t>1</w:t>
            </w:r>
            <w:r w:rsidRPr="00651675">
              <w:rPr>
                <w:rFonts w:ascii="Century Gothic" w:hAnsi="Century Gothic"/>
                <w:szCs w:val="18"/>
              </w:rPr>
              <w:t xml:space="preserve"> of </w:t>
            </w:r>
            <w:r w:rsidR="00E80C29">
              <w:rPr>
                <w:rFonts w:ascii="Century Gothic" w:hAnsi="Century Gothic"/>
                <w:b/>
                <w:bCs/>
                <w:szCs w:val="18"/>
              </w:rPr>
              <w:t>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952650"/>
      <w:docPartObj>
        <w:docPartGallery w:val="Page Numbers (Bottom of Page)"/>
        <w:docPartUnique/>
      </w:docPartObj>
    </w:sdtPr>
    <w:sdtEndPr>
      <w:rPr>
        <w:rFonts w:ascii="Century Gothic" w:hAnsi="Century Gothic"/>
        <w:szCs w:val="18"/>
      </w:rPr>
    </w:sdtEndPr>
    <w:sdtContent>
      <w:sdt>
        <w:sdtPr>
          <w:id w:val="-680355091"/>
          <w:docPartObj>
            <w:docPartGallery w:val="Page Numbers (Top of Page)"/>
            <w:docPartUnique/>
          </w:docPartObj>
        </w:sdtPr>
        <w:sdtEndPr>
          <w:rPr>
            <w:rFonts w:ascii="Century Gothic" w:hAnsi="Century Gothic"/>
            <w:szCs w:val="18"/>
          </w:rPr>
        </w:sdtEndPr>
        <w:sdtContent>
          <w:p w14:paraId="6F9FE00F" w14:textId="710E6894" w:rsidR="00E80C29" w:rsidRPr="00651675" w:rsidRDefault="00E80C29" w:rsidP="00651675">
            <w:pPr>
              <w:pStyle w:val="Footer"/>
              <w:tabs>
                <w:tab w:val="clear" w:pos="4513"/>
                <w:tab w:val="clear" w:pos="9026"/>
                <w:tab w:val="right" w:pos="10065"/>
              </w:tabs>
              <w:rPr>
                <w:rFonts w:ascii="Century Gothic" w:hAnsi="Century Gothic"/>
                <w:szCs w:val="18"/>
              </w:rPr>
            </w:pPr>
            <w:r>
              <w:t xml:space="preserve">EMSA Datasheet: Basal Area Module, </w:t>
            </w:r>
            <w:r w:rsidR="00572180">
              <w:t>version 2, 4 July 2025</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Pr>
                <w:rFonts w:ascii="Century Gothic" w:hAnsi="Century Gothic"/>
                <w:b/>
                <w:bCs/>
                <w:szCs w:val="18"/>
              </w:rPr>
              <w:t>2</w:t>
            </w:r>
            <w:r w:rsidRPr="00651675">
              <w:rPr>
                <w:rFonts w:ascii="Century Gothic" w:hAnsi="Century Gothic"/>
                <w:szCs w:val="18"/>
              </w:rPr>
              <w:t xml:space="preserve"> of </w:t>
            </w:r>
            <w:r>
              <w:rPr>
                <w:rFonts w:ascii="Century Gothic" w:hAnsi="Century Gothic"/>
                <w:b/>
                <w:bCs/>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226CB" w14:textId="77777777" w:rsidR="00050266" w:rsidRDefault="00050266" w:rsidP="00D52F2A">
      <w:r>
        <w:separator/>
      </w:r>
    </w:p>
  </w:footnote>
  <w:footnote w:type="continuationSeparator" w:id="0">
    <w:p w14:paraId="4A533139" w14:textId="77777777" w:rsidR="00050266" w:rsidRDefault="00050266"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792"/>
      <w:gridCol w:w="1166"/>
    </w:tblGrid>
    <w:tr w:rsidR="00651675" w:rsidRPr="003A08E8" w14:paraId="1CA49566" w14:textId="77777777" w:rsidTr="007E52B8">
      <w:trPr>
        <w:jc w:val="center"/>
      </w:trPr>
      <w:tc>
        <w:tcPr>
          <w:tcW w:w="1275"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792" w:type="dxa"/>
          <w:vMerge w:val="restart"/>
          <w:tcBorders>
            <w:top w:val="nil"/>
            <w:left w:val="single" w:sz="4" w:space="0" w:color="auto"/>
            <w:right w:val="single" w:sz="4" w:space="0" w:color="auto"/>
          </w:tcBorders>
          <w:vAlign w:val="center"/>
        </w:tcPr>
        <w:p w14:paraId="665E5BE5" w14:textId="77777777" w:rsidR="009943C9" w:rsidRDefault="00613B0F" w:rsidP="007E52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1040" behindDoc="0" locked="0" layoutInCell="1" allowOverlap="1" wp14:anchorId="24EDDE8A" wp14:editId="19932488">
                <wp:simplePos x="0" y="0"/>
                <wp:positionH relativeFrom="column">
                  <wp:posOffset>887730</wp:posOffset>
                </wp:positionH>
                <wp:positionV relativeFrom="paragraph">
                  <wp:posOffset>31750</wp:posOffset>
                </wp:positionV>
                <wp:extent cx="285750" cy="193675"/>
                <wp:effectExtent l="0" t="0" r="0" b="0"/>
                <wp:wrapNone/>
                <wp:docPr id="757147085" name="Picture 75714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2B8">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7E52B8">
            <w:rPr>
              <w:rFonts w:ascii="Century Gothic" w:eastAsiaTheme="minorHAnsi" w:hAnsi="Century Gothic" w:cs="Arial"/>
              <w:b/>
              <w:bCs/>
              <w:color w:val="197C7D"/>
              <w:spacing w:val="-4"/>
              <w:sz w:val="32"/>
              <w:szCs w:val="32"/>
              <w:lang w:val="en-GB"/>
            </w:rPr>
            <w:t xml:space="preserve">Basal Area </w:t>
          </w:r>
          <w:r>
            <w:rPr>
              <w:rFonts w:ascii="Century Gothic" w:eastAsiaTheme="minorHAnsi" w:hAnsi="Century Gothic" w:cs="Arial"/>
              <w:b/>
              <w:bCs/>
              <w:color w:val="197C7D"/>
              <w:spacing w:val="-4"/>
              <w:sz w:val="32"/>
              <w:szCs w:val="32"/>
              <w:lang w:val="en-GB"/>
            </w:rPr>
            <w:t>Module</w:t>
          </w:r>
          <w:r w:rsidR="00651675" w:rsidRPr="0062640F">
            <w:rPr>
              <w:rFonts w:ascii="Century Gothic" w:eastAsiaTheme="minorHAnsi" w:hAnsi="Century Gothic" w:cs="Arial"/>
              <w:b/>
              <w:bCs/>
              <w:color w:val="197C7D"/>
              <w:spacing w:val="-4"/>
              <w:sz w:val="32"/>
              <w:szCs w:val="32"/>
              <w:lang w:val="en-GB"/>
            </w:rPr>
            <w:t xml:space="preserve"> </w:t>
          </w:r>
        </w:p>
        <w:p w14:paraId="01B04310" w14:textId="47B9E4A7" w:rsidR="00651675" w:rsidRPr="0062640F" w:rsidRDefault="007E52B8" w:rsidP="007E52B8">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Basal </w:t>
          </w:r>
          <w:r w:rsidR="009943C9">
            <w:rPr>
              <w:rFonts w:ascii="Century Gothic" w:eastAsiaTheme="minorHAnsi" w:hAnsi="Century Gothic" w:cs="Arial"/>
              <w:b/>
              <w:bCs/>
              <w:color w:val="197C7D"/>
              <w:spacing w:val="-4"/>
              <w:sz w:val="32"/>
              <w:szCs w:val="32"/>
              <w:lang w:val="en-GB"/>
            </w:rPr>
            <w:t>wedge p</w:t>
          </w:r>
          <w:r>
            <w:rPr>
              <w:rFonts w:ascii="Century Gothic" w:eastAsiaTheme="minorHAnsi" w:hAnsi="Century Gothic" w:cs="Arial"/>
              <w:b/>
              <w:bCs/>
              <w:color w:val="197C7D"/>
              <w:spacing w:val="-4"/>
              <w:sz w:val="32"/>
              <w:szCs w:val="32"/>
              <w:lang w:val="en-GB"/>
            </w:rPr>
            <w:t xml:space="preserve">rotocol </w:t>
          </w:r>
          <w:r w:rsidR="00651675"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tcPr>
        <w:p w14:paraId="62095F94"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7E52B8">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792"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166"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77777777" w:rsidR="0092496D" w:rsidRDefault="0092496D" w:rsidP="003828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792"/>
      <w:gridCol w:w="1166"/>
    </w:tblGrid>
    <w:tr w:rsidR="00A9045E" w:rsidRPr="003A08E8" w14:paraId="7D02CDF6" w14:textId="77777777" w:rsidTr="007E52B8">
      <w:trPr>
        <w:jc w:val="center"/>
      </w:trPr>
      <w:tc>
        <w:tcPr>
          <w:tcW w:w="1275" w:type="dxa"/>
          <w:tcBorders>
            <w:right w:val="single" w:sz="4" w:space="0" w:color="auto"/>
          </w:tcBorders>
          <w:shd w:val="clear" w:color="auto" w:fill="F2F2F2" w:themeFill="background1" w:themeFillShade="F2"/>
        </w:tcPr>
        <w:p w14:paraId="2872B500" w14:textId="77777777" w:rsidR="00A9045E" w:rsidRPr="0038289D" w:rsidRDefault="00A9045E"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792" w:type="dxa"/>
          <w:vMerge w:val="restart"/>
          <w:tcBorders>
            <w:top w:val="nil"/>
            <w:left w:val="single" w:sz="4" w:space="0" w:color="auto"/>
            <w:right w:val="single" w:sz="4" w:space="0" w:color="auto"/>
          </w:tcBorders>
          <w:vAlign w:val="center"/>
        </w:tcPr>
        <w:p w14:paraId="7051E2C3" w14:textId="77777777" w:rsidR="009943C9" w:rsidRDefault="00A9045E" w:rsidP="007E52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06559C3B" wp14:editId="294010D3">
                <wp:simplePos x="0" y="0"/>
                <wp:positionH relativeFrom="column">
                  <wp:posOffset>954405</wp:posOffset>
                </wp:positionH>
                <wp:positionV relativeFrom="paragraph">
                  <wp:posOffset>31750</wp:posOffset>
                </wp:positionV>
                <wp:extent cx="285750" cy="193675"/>
                <wp:effectExtent l="0" t="0" r="0" b="0"/>
                <wp:wrapNone/>
                <wp:docPr id="2078805771" name="Picture 207880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Basal Area Module</w:t>
          </w:r>
          <w:r w:rsidRPr="0062640F">
            <w:rPr>
              <w:rFonts w:ascii="Century Gothic" w:eastAsiaTheme="minorHAnsi" w:hAnsi="Century Gothic" w:cs="Arial"/>
              <w:b/>
              <w:bCs/>
              <w:color w:val="197C7D"/>
              <w:spacing w:val="-4"/>
              <w:sz w:val="32"/>
              <w:szCs w:val="32"/>
              <w:lang w:val="en-GB"/>
            </w:rPr>
            <w:t xml:space="preserve"> </w:t>
          </w:r>
        </w:p>
        <w:p w14:paraId="5396814A" w14:textId="3F7F2703" w:rsidR="00A9045E" w:rsidRPr="0062640F" w:rsidRDefault="00A9045E" w:rsidP="007E52B8">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Basal </w:t>
          </w:r>
          <w:r w:rsidR="009943C9">
            <w:rPr>
              <w:rFonts w:ascii="Century Gothic" w:eastAsiaTheme="minorHAnsi" w:hAnsi="Century Gothic" w:cs="Arial"/>
              <w:b/>
              <w:bCs/>
              <w:color w:val="197C7D"/>
              <w:spacing w:val="-4"/>
              <w:sz w:val="32"/>
              <w:szCs w:val="32"/>
              <w:lang w:val="en-GB"/>
            </w:rPr>
            <w:t>w</w:t>
          </w:r>
          <w:r>
            <w:rPr>
              <w:rFonts w:ascii="Century Gothic" w:eastAsiaTheme="minorHAnsi" w:hAnsi="Century Gothic" w:cs="Arial"/>
              <w:b/>
              <w:bCs/>
              <w:color w:val="197C7D"/>
              <w:spacing w:val="-4"/>
              <w:sz w:val="32"/>
              <w:szCs w:val="32"/>
              <w:lang w:val="en-GB"/>
            </w:rPr>
            <w:t xml:space="preserve">edge </w:t>
          </w:r>
          <w:r w:rsidR="009943C9">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 xml:space="preserve">rotocol </w:t>
          </w:r>
          <w:r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tcPr>
        <w:p w14:paraId="4FEAC7E0" w14:textId="77777777" w:rsidR="00A9045E" w:rsidRPr="0038289D" w:rsidRDefault="00A9045E" w:rsidP="00651675">
          <w:pPr>
            <w:pStyle w:val="Header"/>
            <w:jc w:val="center"/>
            <w:rPr>
              <w:rFonts w:ascii="Century Gothic" w:hAnsi="Century Gothic"/>
            </w:rPr>
          </w:pPr>
          <w:r w:rsidRPr="0038289D">
            <w:rPr>
              <w:rFonts w:ascii="Century Gothic" w:hAnsi="Century Gothic"/>
              <w:sz w:val="14"/>
            </w:rPr>
            <w:t>Sheet no./of</w:t>
          </w:r>
        </w:p>
      </w:tc>
    </w:tr>
    <w:tr w:rsidR="00A9045E" w14:paraId="74AF2C55" w14:textId="77777777" w:rsidTr="007E52B8">
      <w:trPr>
        <w:trHeight w:val="454"/>
        <w:jc w:val="center"/>
      </w:trPr>
      <w:tc>
        <w:tcPr>
          <w:tcW w:w="1275" w:type="dxa"/>
          <w:tcBorders>
            <w:right w:val="single" w:sz="4" w:space="0" w:color="auto"/>
          </w:tcBorders>
        </w:tcPr>
        <w:p w14:paraId="6FA464A7" w14:textId="77777777" w:rsidR="00A9045E" w:rsidRDefault="00A9045E" w:rsidP="00651675">
          <w:pPr>
            <w:pStyle w:val="Header"/>
          </w:pPr>
        </w:p>
      </w:tc>
      <w:tc>
        <w:tcPr>
          <w:tcW w:w="7792" w:type="dxa"/>
          <w:vMerge/>
          <w:tcBorders>
            <w:left w:val="single" w:sz="4" w:space="0" w:color="auto"/>
            <w:bottom w:val="nil"/>
            <w:right w:val="single" w:sz="4" w:space="0" w:color="auto"/>
          </w:tcBorders>
        </w:tcPr>
        <w:p w14:paraId="10B6587A" w14:textId="77777777" w:rsidR="00A9045E" w:rsidRDefault="00A9045E" w:rsidP="00651675">
          <w:pPr>
            <w:pStyle w:val="Header"/>
          </w:pPr>
        </w:p>
      </w:tc>
      <w:tc>
        <w:tcPr>
          <w:tcW w:w="1166" w:type="dxa"/>
          <w:tcBorders>
            <w:left w:val="single" w:sz="4" w:space="0" w:color="auto"/>
          </w:tcBorders>
        </w:tcPr>
        <w:p w14:paraId="3E6CF2E6" w14:textId="77777777" w:rsidR="00A9045E" w:rsidRDefault="00A9045E" w:rsidP="00613B0F">
          <w:pPr>
            <w:pStyle w:val="Header"/>
            <w:spacing w:before="120"/>
            <w:jc w:val="center"/>
          </w:pPr>
          <w:r>
            <w:t>/</w:t>
          </w:r>
        </w:p>
      </w:tc>
    </w:tr>
  </w:tbl>
  <w:p w14:paraId="7F449D5B" w14:textId="77777777" w:rsidR="00A9045E" w:rsidRDefault="00A9045E" w:rsidP="003828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792"/>
      <w:gridCol w:w="1166"/>
    </w:tblGrid>
    <w:tr w:rsidR="00A9045E" w:rsidRPr="003A08E8" w14:paraId="09C43A4F" w14:textId="77777777" w:rsidTr="007E52B8">
      <w:trPr>
        <w:jc w:val="center"/>
      </w:trPr>
      <w:tc>
        <w:tcPr>
          <w:tcW w:w="1275" w:type="dxa"/>
          <w:tcBorders>
            <w:right w:val="single" w:sz="4" w:space="0" w:color="auto"/>
          </w:tcBorders>
          <w:shd w:val="clear" w:color="auto" w:fill="F2F2F2" w:themeFill="background1" w:themeFillShade="F2"/>
        </w:tcPr>
        <w:p w14:paraId="0EBD3E05" w14:textId="77777777" w:rsidR="00A9045E" w:rsidRPr="0038289D" w:rsidRDefault="00A9045E"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792" w:type="dxa"/>
          <w:vMerge w:val="restart"/>
          <w:tcBorders>
            <w:top w:val="nil"/>
            <w:left w:val="single" w:sz="4" w:space="0" w:color="auto"/>
            <w:right w:val="single" w:sz="4" w:space="0" w:color="auto"/>
          </w:tcBorders>
          <w:vAlign w:val="center"/>
        </w:tcPr>
        <w:p w14:paraId="3DFBBF77" w14:textId="77777777" w:rsidR="009943C9" w:rsidRDefault="00A9045E" w:rsidP="007E52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1582C5A3" wp14:editId="7FDEFDCD">
                <wp:simplePos x="0" y="0"/>
                <wp:positionH relativeFrom="column">
                  <wp:posOffset>954405</wp:posOffset>
                </wp:positionH>
                <wp:positionV relativeFrom="paragraph">
                  <wp:posOffset>31750</wp:posOffset>
                </wp:positionV>
                <wp:extent cx="285750" cy="1936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Basal Area Module</w:t>
          </w:r>
          <w:r w:rsidRPr="0062640F">
            <w:rPr>
              <w:rFonts w:ascii="Century Gothic" w:eastAsiaTheme="minorHAnsi" w:hAnsi="Century Gothic" w:cs="Arial"/>
              <w:b/>
              <w:bCs/>
              <w:color w:val="197C7D"/>
              <w:spacing w:val="-4"/>
              <w:sz w:val="32"/>
              <w:szCs w:val="32"/>
              <w:lang w:val="en-GB"/>
            </w:rPr>
            <w:t xml:space="preserve"> </w:t>
          </w:r>
        </w:p>
        <w:p w14:paraId="0D011039" w14:textId="0CC0D85C" w:rsidR="00A9045E" w:rsidRPr="0062640F" w:rsidRDefault="00A9045E" w:rsidP="007E52B8">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DBH </w:t>
          </w:r>
          <w:r w:rsidR="009943C9">
            <w:rPr>
              <w:rFonts w:ascii="Century Gothic" w:eastAsiaTheme="minorHAnsi" w:hAnsi="Century Gothic" w:cs="Arial"/>
              <w:b/>
              <w:bCs/>
              <w:color w:val="197C7D"/>
              <w:spacing w:val="-4"/>
              <w:sz w:val="32"/>
              <w:szCs w:val="32"/>
              <w:lang w:val="en-GB"/>
            </w:rPr>
            <w:t>p</w:t>
          </w:r>
          <w:r>
            <w:rPr>
              <w:rFonts w:ascii="Century Gothic" w:eastAsiaTheme="minorHAnsi" w:hAnsi="Century Gothic" w:cs="Arial"/>
              <w:b/>
              <w:bCs/>
              <w:color w:val="197C7D"/>
              <w:spacing w:val="-4"/>
              <w:sz w:val="32"/>
              <w:szCs w:val="32"/>
              <w:lang w:val="en-GB"/>
            </w:rPr>
            <w:t xml:space="preserve">rotocol </w:t>
          </w:r>
          <w:r w:rsidRPr="0062640F">
            <w:rPr>
              <w:rFonts w:ascii="Century Gothic" w:eastAsiaTheme="minorHAnsi" w:hAnsi="Century Gothic" w:cs="Arial"/>
              <w:b/>
              <w:bCs/>
              <w:color w:val="197C7D"/>
              <w:spacing w:val="-4"/>
              <w:sz w:val="32"/>
              <w:szCs w:val="32"/>
              <w:lang w:val="en-GB"/>
            </w:rPr>
            <w:t>Datasheet</w:t>
          </w:r>
        </w:p>
      </w:tc>
      <w:tc>
        <w:tcPr>
          <w:tcW w:w="1166" w:type="dxa"/>
          <w:tcBorders>
            <w:left w:val="single" w:sz="4" w:space="0" w:color="auto"/>
          </w:tcBorders>
          <w:shd w:val="clear" w:color="auto" w:fill="F2F2F2" w:themeFill="background1" w:themeFillShade="F2"/>
        </w:tcPr>
        <w:p w14:paraId="7CD81C57" w14:textId="77777777" w:rsidR="00A9045E" w:rsidRPr="0038289D" w:rsidRDefault="00A9045E" w:rsidP="00651675">
          <w:pPr>
            <w:pStyle w:val="Header"/>
            <w:jc w:val="center"/>
            <w:rPr>
              <w:rFonts w:ascii="Century Gothic" w:hAnsi="Century Gothic"/>
            </w:rPr>
          </w:pPr>
          <w:r w:rsidRPr="0038289D">
            <w:rPr>
              <w:rFonts w:ascii="Century Gothic" w:hAnsi="Century Gothic"/>
              <w:sz w:val="14"/>
            </w:rPr>
            <w:t>Sheet no./of</w:t>
          </w:r>
        </w:p>
      </w:tc>
    </w:tr>
    <w:tr w:rsidR="00A9045E" w14:paraId="2589500A" w14:textId="77777777" w:rsidTr="007E52B8">
      <w:trPr>
        <w:trHeight w:val="454"/>
        <w:jc w:val="center"/>
      </w:trPr>
      <w:tc>
        <w:tcPr>
          <w:tcW w:w="1275" w:type="dxa"/>
          <w:tcBorders>
            <w:right w:val="single" w:sz="4" w:space="0" w:color="auto"/>
          </w:tcBorders>
        </w:tcPr>
        <w:p w14:paraId="47FD9030" w14:textId="77777777" w:rsidR="00A9045E" w:rsidRDefault="00A9045E" w:rsidP="00651675">
          <w:pPr>
            <w:pStyle w:val="Header"/>
          </w:pPr>
        </w:p>
      </w:tc>
      <w:tc>
        <w:tcPr>
          <w:tcW w:w="7792" w:type="dxa"/>
          <w:vMerge/>
          <w:tcBorders>
            <w:left w:val="single" w:sz="4" w:space="0" w:color="auto"/>
            <w:bottom w:val="nil"/>
            <w:right w:val="single" w:sz="4" w:space="0" w:color="auto"/>
          </w:tcBorders>
        </w:tcPr>
        <w:p w14:paraId="659150B6" w14:textId="77777777" w:rsidR="00A9045E" w:rsidRDefault="00A9045E" w:rsidP="00651675">
          <w:pPr>
            <w:pStyle w:val="Header"/>
          </w:pPr>
        </w:p>
      </w:tc>
      <w:tc>
        <w:tcPr>
          <w:tcW w:w="1166" w:type="dxa"/>
          <w:tcBorders>
            <w:left w:val="single" w:sz="4" w:space="0" w:color="auto"/>
          </w:tcBorders>
        </w:tcPr>
        <w:p w14:paraId="12D236B4" w14:textId="77777777" w:rsidR="00A9045E" w:rsidRDefault="00A9045E" w:rsidP="00613B0F">
          <w:pPr>
            <w:pStyle w:val="Header"/>
            <w:spacing w:before="120"/>
            <w:jc w:val="center"/>
          </w:pPr>
          <w:r>
            <w:t>/</w:t>
          </w:r>
        </w:p>
      </w:tc>
    </w:tr>
  </w:tbl>
  <w:p w14:paraId="1FD04F66" w14:textId="77777777" w:rsidR="00A9045E" w:rsidRDefault="00A9045E" w:rsidP="003828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879" w:type="dxa"/>
      <w:jc w:val="center"/>
      <w:tblLook w:val="04A0" w:firstRow="1" w:lastRow="0" w:firstColumn="1" w:lastColumn="0" w:noHBand="0" w:noVBand="1"/>
    </w:tblPr>
    <w:tblGrid>
      <w:gridCol w:w="1129"/>
      <w:gridCol w:w="12758"/>
      <w:gridCol w:w="992"/>
    </w:tblGrid>
    <w:tr w:rsidR="00780CEB" w:rsidRPr="003A08E8" w14:paraId="46FAA58E" w14:textId="77777777" w:rsidTr="00780CEB">
      <w:trPr>
        <w:jc w:val="center"/>
      </w:trPr>
      <w:tc>
        <w:tcPr>
          <w:tcW w:w="1129" w:type="dxa"/>
          <w:tcBorders>
            <w:right w:val="single" w:sz="4" w:space="0" w:color="auto"/>
          </w:tcBorders>
          <w:shd w:val="clear" w:color="auto" w:fill="F2F2F2" w:themeFill="background1" w:themeFillShade="F2"/>
        </w:tcPr>
        <w:p w14:paraId="6902755E" w14:textId="77777777" w:rsidR="00780CEB" w:rsidRPr="0038289D" w:rsidRDefault="00780CEB"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12758" w:type="dxa"/>
          <w:vMerge w:val="restart"/>
          <w:tcBorders>
            <w:top w:val="nil"/>
            <w:left w:val="single" w:sz="4" w:space="0" w:color="auto"/>
            <w:right w:val="single" w:sz="4" w:space="0" w:color="auto"/>
          </w:tcBorders>
          <w:vAlign w:val="center"/>
        </w:tcPr>
        <w:p w14:paraId="1E5D81A0" w14:textId="77777777" w:rsidR="00780CEB" w:rsidRDefault="00780CEB" w:rsidP="007E52B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7184" behindDoc="0" locked="0" layoutInCell="1" allowOverlap="1" wp14:anchorId="030F09C2" wp14:editId="51F03358">
                <wp:simplePos x="0" y="0"/>
                <wp:positionH relativeFrom="column">
                  <wp:posOffset>2515870</wp:posOffset>
                </wp:positionH>
                <wp:positionV relativeFrom="paragraph">
                  <wp:posOffset>-4445</wp:posOffset>
                </wp:positionV>
                <wp:extent cx="285750" cy="193675"/>
                <wp:effectExtent l="0" t="0" r="0" b="0"/>
                <wp:wrapNone/>
                <wp:docPr id="2071539367" name="Picture 207153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Basal Area Module</w:t>
          </w:r>
          <w:r w:rsidRPr="0062640F">
            <w:rPr>
              <w:rFonts w:ascii="Century Gothic" w:eastAsiaTheme="minorHAnsi" w:hAnsi="Century Gothic" w:cs="Arial"/>
              <w:b/>
              <w:bCs/>
              <w:color w:val="197C7D"/>
              <w:spacing w:val="-4"/>
              <w:sz w:val="32"/>
              <w:szCs w:val="32"/>
              <w:lang w:val="en-GB"/>
            </w:rPr>
            <w:t xml:space="preserve"> </w:t>
          </w:r>
        </w:p>
        <w:p w14:paraId="04428EE0" w14:textId="77777777" w:rsidR="00780CEB" w:rsidRPr="0062640F" w:rsidRDefault="00780CEB" w:rsidP="007E52B8">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DBH protocol </w:t>
          </w:r>
          <w:r w:rsidRPr="0062640F">
            <w:rPr>
              <w:rFonts w:ascii="Century Gothic" w:eastAsiaTheme="minorHAnsi" w:hAnsi="Century Gothic" w:cs="Arial"/>
              <w:b/>
              <w:bCs/>
              <w:color w:val="197C7D"/>
              <w:spacing w:val="-4"/>
              <w:sz w:val="32"/>
              <w:szCs w:val="32"/>
              <w:lang w:val="en-GB"/>
            </w:rPr>
            <w:t>Datasheet</w:t>
          </w:r>
        </w:p>
      </w:tc>
      <w:tc>
        <w:tcPr>
          <w:tcW w:w="992" w:type="dxa"/>
          <w:tcBorders>
            <w:left w:val="single" w:sz="4" w:space="0" w:color="auto"/>
          </w:tcBorders>
          <w:shd w:val="clear" w:color="auto" w:fill="F2F2F2" w:themeFill="background1" w:themeFillShade="F2"/>
        </w:tcPr>
        <w:p w14:paraId="086FE040" w14:textId="77777777" w:rsidR="00780CEB" w:rsidRPr="0038289D" w:rsidRDefault="00780CEB" w:rsidP="00651675">
          <w:pPr>
            <w:pStyle w:val="Header"/>
            <w:jc w:val="center"/>
            <w:rPr>
              <w:rFonts w:ascii="Century Gothic" w:hAnsi="Century Gothic"/>
            </w:rPr>
          </w:pPr>
          <w:r w:rsidRPr="0038289D">
            <w:rPr>
              <w:rFonts w:ascii="Century Gothic" w:hAnsi="Century Gothic"/>
              <w:sz w:val="14"/>
            </w:rPr>
            <w:t>Sheet no./of</w:t>
          </w:r>
        </w:p>
      </w:tc>
    </w:tr>
    <w:tr w:rsidR="00780CEB" w14:paraId="48907A17" w14:textId="77777777" w:rsidTr="00780CEB">
      <w:trPr>
        <w:trHeight w:val="454"/>
        <w:jc w:val="center"/>
      </w:trPr>
      <w:tc>
        <w:tcPr>
          <w:tcW w:w="1129" w:type="dxa"/>
          <w:tcBorders>
            <w:right w:val="single" w:sz="4" w:space="0" w:color="auto"/>
          </w:tcBorders>
        </w:tcPr>
        <w:p w14:paraId="18AE1C2B" w14:textId="77777777" w:rsidR="00780CEB" w:rsidRDefault="00780CEB" w:rsidP="00651675">
          <w:pPr>
            <w:pStyle w:val="Header"/>
          </w:pPr>
        </w:p>
      </w:tc>
      <w:tc>
        <w:tcPr>
          <w:tcW w:w="12758" w:type="dxa"/>
          <w:vMerge/>
          <w:tcBorders>
            <w:left w:val="single" w:sz="4" w:space="0" w:color="auto"/>
            <w:bottom w:val="nil"/>
            <w:right w:val="single" w:sz="4" w:space="0" w:color="auto"/>
          </w:tcBorders>
        </w:tcPr>
        <w:p w14:paraId="6A7B6074" w14:textId="77777777" w:rsidR="00780CEB" w:rsidRDefault="00780CEB" w:rsidP="00651675">
          <w:pPr>
            <w:pStyle w:val="Header"/>
          </w:pPr>
        </w:p>
      </w:tc>
      <w:tc>
        <w:tcPr>
          <w:tcW w:w="992" w:type="dxa"/>
          <w:tcBorders>
            <w:left w:val="single" w:sz="4" w:space="0" w:color="auto"/>
          </w:tcBorders>
        </w:tcPr>
        <w:p w14:paraId="1A30433F" w14:textId="77777777" w:rsidR="00780CEB" w:rsidRDefault="00780CEB" w:rsidP="00613B0F">
          <w:pPr>
            <w:pStyle w:val="Header"/>
            <w:spacing w:before="120"/>
            <w:jc w:val="center"/>
          </w:pPr>
          <w:r>
            <w:t>/</w:t>
          </w:r>
        </w:p>
      </w:tc>
    </w:tr>
  </w:tbl>
  <w:p w14:paraId="69A892A7" w14:textId="77777777" w:rsidR="00780CEB" w:rsidRDefault="00780CEB"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6157388">
    <w:abstractNumId w:val="15"/>
  </w:num>
  <w:num w:numId="2" w16cid:durableId="1324775326">
    <w:abstractNumId w:val="22"/>
  </w:num>
  <w:num w:numId="3" w16cid:durableId="1188446031">
    <w:abstractNumId w:val="13"/>
  </w:num>
  <w:num w:numId="4" w16cid:durableId="1083068331">
    <w:abstractNumId w:val="16"/>
  </w:num>
  <w:num w:numId="5" w16cid:durableId="1660385785">
    <w:abstractNumId w:val="12"/>
  </w:num>
  <w:num w:numId="6" w16cid:durableId="125633984">
    <w:abstractNumId w:val="11"/>
  </w:num>
  <w:num w:numId="7" w16cid:durableId="1217548074">
    <w:abstractNumId w:val="23"/>
  </w:num>
  <w:num w:numId="8" w16cid:durableId="1752310177">
    <w:abstractNumId w:val="17"/>
    <w:lvlOverride w:ilvl="0">
      <w:startOverride w:val="1"/>
    </w:lvlOverride>
  </w:num>
  <w:num w:numId="9" w16cid:durableId="1376201156">
    <w:abstractNumId w:val="18"/>
  </w:num>
  <w:num w:numId="10" w16cid:durableId="1089428188">
    <w:abstractNumId w:val="21"/>
  </w:num>
  <w:num w:numId="11" w16cid:durableId="901674824">
    <w:abstractNumId w:val="20"/>
  </w:num>
  <w:num w:numId="12" w16cid:durableId="1847162416">
    <w:abstractNumId w:val="14"/>
  </w:num>
  <w:num w:numId="13" w16cid:durableId="1719085518">
    <w:abstractNumId w:val="9"/>
  </w:num>
  <w:num w:numId="14" w16cid:durableId="1225024915">
    <w:abstractNumId w:val="7"/>
  </w:num>
  <w:num w:numId="15" w16cid:durableId="1509753811">
    <w:abstractNumId w:val="6"/>
  </w:num>
  <w:num w:numId="16" w16cid:durableId="1971589698">
    <w:abstractNumId w:val="5"/>
  </w:num>
  <w:num w:numId="17" w16cid:durableId="1054159156">
    <w:abstractNumId w:val="4"/>
  </w:num>
  <w:num w:numId="18" w16cid:durableId="1226799723">
    <w:abstractNumId w:val="8"/>
  </w:num>
  <w:num w:numId="19" w16cid:durableId="1610431893">
    <w:abstractNumId w:val="3"/>
  </w:num>
  <w:num w:numId="20" w16cid:durableId="1495947460">
    <w:abstractNumId w:val="2"/>
  </w:num>
  <w:num w:numId="21" w16cid:durableId="1361248596">
    <w:abstractNumId w:val="1"/>
  </w:num>
  <w:num w:numId="22" w16cid:durableId="99692695">
    <w:abstractNumId w:val="0"/>
  </w:num>
  <w:num w:numId="23" w16cid:durableId="935096501">
    <w:abstractNumId w:val="19"/>
  </w:num>
  <w:num w:numId="24" w16cid:durableId="27429476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0266"/>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42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0F3E"/>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3F37"/>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196D"/>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139"/>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1EF9"/>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180"/>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44CD"/>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CEB"/>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2B8"/>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6D21"/>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87B47"/>
    <w:rsid w:val="00991194"/>
    <w:rsid w:val="00991529"/>
    <w:rsid w:val="00991B00"/>
    <w:rsid w:val="00991F2A"/>
    <w:rsid w:val="009920B3"/>
    <w:rsid w:val="009929F5"/>
    <w:rsid w:val="00992FA8"/>
    <w:rsid w:val="009943C9"/>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5EB"/>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59A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045E"/>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C7ECA"/>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6BE3"/>
    <w:rsid w:val="00B579EF"/>
    <w:rsid w:val="00B57A96"/>
    <w:rsid w:val="00B57B68"/>
    <w:rsid w:val="00B600DD"/>
    <w:rsid w:val="00B60DEB"/>
    <w:rsid w:val="00B624C3"/>
    <w:rsid w:val="00B632D2"/>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6F3"/>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6FC2"/>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B7DCB"/>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6151"/>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0C29"/>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284"/>
    <w:rsid w:val="00F30995"/>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2.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3.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4.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6.xml><?xml version="1.0" encoding="utf-8"?>
<ds:datastoreItem xmlns:ds="http://schemas.openxmlformats.org/officeDocument/2006/customXml" ds:itemID="{1FBC313B-A0E3-4D85-87A5-F4F6E0B2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74</TotalTime>
  <Pages>6</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7</cp:revision>
  <cp:lastPrinted>2024-03-07T05:43:00Z</cp:lastPrinted>
  <dcterms:created xsi:type="dcterms:W3CDTF">2024-06-24T03:32:00Z</dcterms:created>
  <dcterms:modified xsi:type="dcterms:W3CDTF">2025-07-03T04:31:00Z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